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D3C" w:rsidRPr="002704F9" w:rsidRDefault="00D860B9" w:rsidP="00270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093D3C" w:rsidRDefault="002704F9" w:rsidP="008B7070">
      <w:pPr>
        <w:spacing w:line="360" w:lineRule="auto"/>
        <w:ind w:right="-136"/>
        <w:contextualSpacing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9251950" cy="6903917"/>
            <wp:effectExtent l="19050" t="0" r="6350" b="0"/>
            <wp:docPr id="1" name="Рисунок 1" descr="C:\Users\User\Desktop\Рабочие программы 3 а класс\СКАНЕР\музы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3 а класс\СКАНЕР\музы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03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178" w:rsidRPr="00F169D8" w:rsidRDefault="00637178" w:rsidP="00DC2D74">
      <w:pPr>
        <w:spacing w:line="360" w:lineRule="auto"/>
        <w:ind w:right="-136"/>
        <w:contextualSpacing/>
        <w:jc w:val="center"/>
        <w:rPr>
          <w:rFonts w:ascii="Times New Roman" w:hAnsi="Times New Roman" w:cs="Times New Roman"/>
          <w:b/>
        </w:rPr>
      </w:pPr>
      <w:r w:rsidRPr="00F169D8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6862C9" w:rsidRPr="00F169D8" w:rsidRDefault="0010385E" w:rsidP="006862C9">
      <w:pPr>
        <w:rPr>
          <w:rFonts w:ascii="Times New Roman" w:hAnsi="Times New Roman" w:cs="Times New Roman"/>
          <w:b/>
          <w:lang w:val="tt-RU"/>
        </w:rPr>
      </w:pPr>
      <w:r w:rsidRPr="00F169D8">
        <w:rPr>
          <w:rFonts w:ascii="Times New Roman" w:hAnsi="Times New Roman" w:cs="Times New Roman"/>
        </w:rPr>
        <w:t xml:space="preserve">             </w:t>
      </w:r>
      <w:r w:rsidRPr="00F169D8">
        <w:rPr>
          <w:rFonts w:ascii="Times New Roman" w:hAnsi="Times New Roman" w:cs="Times New Roman"/>
          <w:b/>
        </w:rPr>
        <w:t xml:space="preserve">Рабочая </w:t>
      </w:r>
      <w:r w:rsidR="00DC2D74" w:rsidRPr="00F169D8">
        <w:rPr>
          <w:rFonts w:ascii="Times New Roman" w:hAnsi="Times New Roman" w:cs="Times New Roman"/>
          <w:b/>
        </w:rPr>
        <w:t xml:space="preserve"> </w:t>
      </w:r>
      <w:r w:rsidRPr="00F169D8">
        <w:rPr>
          <w:rFonts w:ascii="Times New Roman" w:hAnsi="Times New Roman" w:cs="Times New Roman"/>
          <w:b/>
        </w:rPr>
        <w:t xml:space="preserve">программа </w:t>
      </w:r>
      <w:r w:rsidRPr="00F169D8">
        <w:rPr>
          <w:rFonts w:ascii="Times New Roman" w:hAnsi="Times New Roman" w:cs="Times New Roman"/>
          <w:b/>
          <w:lang w:val="tt-RU"/>
        </w:rPr>
        <w:t xml:space="preserve">по учебному предмету </w:t>
      </w:r>
      <w:r w:rsidRPr="00F169D8">
        <w:rPr>
          <w:rFonts w:ascii="Times New Roman" w:hAnsi="Times New Roman" w:cs="Times New Roman"/>
          <w:b/>
        </w:rPr>
        <w:t>«Искусство (</w:t>
      </w:r>
      <w:r w:rsidRPr="00F169D8">
        <w:rPr>
          <w:rFonts w:ascii="Times New Roman" w:hAnsi="Times New Roman" w:cs="Times New Roman"/>
          <w:b/>
          <w:lang w:val="tt-RU"/>
        </w:rPr>
        <w:t xml:space="preserve">Музыка)» для </w:t>
      </w:r>
      <w:r w:rsidRPr="00F169D8">
        <w:rPr>
          <w:rFonts w:ascii="Times New Roman" w:hAnsi="Times New Roman" w:cs="Times New Roman"/>
          <w:b/>
        </w:rPr>
        <w:t>3</w:t>
      </w:r>
      <w:r w:rsidRPr="00F169D8">
        <w:rPr>
          <w:rFonts w:ascii="Times New Roman" w:hAnsi="Times New Roman" w:cs="Times New Roman"/>
          <w:b/>
          <w:lang w:val="tt-RU"/>
        </w:rPr>
        <w:t xml:space="preserve"> класса  </w:t>
      </w:r>
      <w:r w:rsidRPr="00F169D8">
        <w:rPr>
          <w:rFonts w:ascii="Times New Roman" w:hAnsi="Times New Roman" w:cs="Times New Roman"/>
          <w:b/>
        </w:rPr>
        <w:t xml:space="preserve">составлена  на основе: </w:t>
      </w:r>
    </w:p>
    <w:p w:rsidR="006862C9" w:rsidRPr="00F169D8" w:rsidRDefault="006862C9" w:rsidP="006862C9">
      <w:pPr>
        <w:pStyle w:val="Style2"/>
        <w:widowControl/>
        <w:numPr>
          <w:ilvl w:val="0"/>
          <w:numId w:val="47"/>
        </w:numPr>
        <w:tabs>
          <w:tab w:val="left" w:pos="581"/>
        </w:tabs>
        <w:spacing w:line="240" w:lineRule="auto"/>
        <w:rPr>
          <w:rStyle w:val="FontStyle50"/>
          <w:sz w:val="22"/>
          <w:szCs w:val="22"/>
        </w:rPr>
      </w:pPr>
      <w:r w:rsidRPr="00F169D8">
        <w:rPr>
          <w:rStyle w:val="FontStyle50"/>
          <w:sz w:val="22"/>
          <w:szCs w:val="22"/>
        </w:rPr>
        <w:t xml:space="preserve">  Федерального Закона «Об образовании в Российской Федерации» № 273-ФЗ от 29.12.2012г.</w:t>
      </w:r>
    </w:p>
    <w:p w:rsidR="006862C9" w:rsidRPr="00F169D8" w:rsidRDefault="006862C9" w:rsidP="006862C9">
      <w:pPr>
        <w:pStyle w:val="Style2"/>
        <w:widowControl/>
        <w:numPr>
          <w:ilvl w:val="0"/>
          <w:numId w:val="47"/>
        </w:numPr>
        <w:tabs>
          <w:tab w:val="left" w:pos="581"/>
        </w:tabs>
        <w:spacing w:line="240" w:lineRule="auto"/>
        <w:rPr>
          <w:rStyle w:val="FontStyle50"/>
          <w:sz w:val="22"/>
          <w:szCs w:val="22"/>
        </w:rPr>
      </w:pPr>
      <w:r w:rsidRPr="00F169D8">
        <w:rPr>
          <w:rStyle w:val="FontStyle50"/>
          <w:sz w:val="22"/>
          <w:szCs w:val="22"/>
        </w:rPr>
        <w:t xml:space="preserve"> Закона Республики Татарстан «Об образовании» № 68-ЗРТ от 22 июля 2013 г.</w:t>
      </w:r>
    </w:p>
    <w:p w:rsidR="006862C9" w:rsidRPr="00F169D8" w:rsidRDefault="006862C9" w:rsidP="006862C9">
      <w:pPr>
        <w:pStyle w:val="Style2"/>
        <w:widowControl/>
        <w:numPr>
          <w:ilvl w:val="0"/>
          <w:numId w:val="47"/>
        </w:numPr>
        <w:tabs>
          <w:tab w:val="left" w:pos="600"/>
        </w:tabs>
        <w:spacing w:line="240" w:lineRule="auto"/>
        <w:rPr>
          <w:rStyle w:val="FontStyle50"/>
          <w:sz w:val="22"/>
          <w:szCs w:val="22"/>
        </w:rPr>
      </w:pPr>
      <w:r w:rsidRPr="00F169D8">
        <w:rPr>
          <w:rStyle w:val="FontStyle50"/>
          <w:sz w:val="22"/>
          <w:szCs w:val="22"/>
        </w:rPr>
        <w:t xml:space="preserve"> Федерального государственного образовательного стандарта начального общего образования, утвержденного  приказом Министерства  Образования   и науки Российской Федерации  от 6 октября 2009 г. № 373</w:t>
      </w:r>
    </w:p>
    <w:p w:rsidR="006862C9" w:rsidRPr="00F169D8" w:rsidRDefault="006862C9" w:rsidP="006862C9">
      <w:pPr>
        <w:numPr>
          <w:ilvl w:val="0"/>
          <w:numId w:val="47"/>
        </w:numPr>
        <w:spacing w:after="0" w:line="240" w:lineRule="auto"/>
        <w:rPr>
          <w:rStyle w:val="FontStyle50"/>
          <w:sz w:val="22"/>
          <w:szCs w:val="22"/>
        </w:rPr>
      </w:pPr>
      <w:r w:rsidRPr="00F169D8">
        <w:rPr>
          <w:rFonts w:ascii="Times New Roman" w:hAnsi="Times New Roman" w:cs="Times New Roman"/>
          <w:bCs/>
        </w:rPr>
        <w:t>Примерная</w:t>
      </w:r>
      <w:r w:rsidRPr="00F169D8">
        <w:rPr>
          <w:rFonts w:ascii="Times New Roman" w:hAnsi="Times New Roman" w:cs="Times New Roman"/>
        </w:rPr>
        <w:t xml:space="preserve">  основная   образовательная программа   начальног</w:t>
      </w:r>
      <w:r w:rsidR="00EC595F" w:rsidRPr="00F169D8">
        <w:rPr>
          <w:rFonts w:ascii="Times New Roman" w:hAnsi="Times New Roman" w:cs="Times New Roman"/>
        </w:rPr>
        <w:t xml:space="preserve">о общего образования, одобренной </w:t>
      </w:r>
      <w:r w:rsidRPr="00F169D8">
        <w:rPr>
          <w:rFonts w:ascii="Times New Roman" w:hAnsi="Times New Roman" w:cs="Times New Roman"/>
        </w:rPr>
        <w:t xml:space="preserve"> решением федерального учебно-методического объединения по общему образованию    (протокол от 8 апреля 2015 г. № 1/15)</w:t>
      </w:r>
    </w:p>
    <w:p w:rsidR="006862C9" w:rsidRPr="00F169D8" w:rsidRDefault="006862C9" w:rsidP="006862C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169D8">
        <w:rPr>
          <w:rStyle w:val="FontStyle60"/>
          <w:b w:val="0"/>
          <w:sz w:val="22"/>
          <w:szCs w:val="22"/>
        </w:rPr>
        <w:t xml:space="preserve"> </w:t>
      </w:r>
      <w:r w:rsidRPr="00F169D8">
        <w:rPr>
          <w:rFonts w:ascii="Times New Roman" w:hAnsi="Times New Roman" w:cs="Times New Roman"/>
        </w:rPr>
        <w:t xml:space="preserve">Основной образовательной программы  начального общего образования </w:t>
      </w:r>
      <w:r w:rsidRPr="00F169D8">
        <w:rPr>
          <w:rFonts w:ascii="Times New Roman" w:hAnsi="Times New Roman" w:cs="Times New Roman"/>
          <w:color w:val="000000"/>
        </w:rPr>
        <w:t>муниципального бюджетного</w:t>
      </w:r>
      <w:r w:rsidRPr="00F169D8">
        <w:rPr>
          <w:rFonts w:ascii="Times New Roman" w:hAnsi="Times New Roman" w:cs="Times New Roman"/>
        </w:rPr>
        <w:t xml:space="preserve"> общеобразовательного учреждения </w:t>
      </w:r>
      <w:r w:rsidRPr="00F169D8">
        <w:rPr>
          <w:rFonts w:ascii="Times New Roman" w:eastAsia="Calibri" w:hAnsi="Times New Roman" w:cs="Times New Roman"/>
          <w:color w:val="000000"/>
        </w:rPr>
        <w:t xml:space="preserve">«Шурабашская основная </w:t>
      </w:r>
      <w:r w:rsidRPr="00F169D8">
        <w:rPr>
          <w:rFonts w:ascii="Times New Roman" w:eastAsia="Calibri" w:hAnsi="Times New Roman" w:cs="Times New Roman"/>
          <w:color w:val="000000"/>
          <w:lang w:val="tt-RU"/>
        </w:rPr>
        <w:t xml:space="preserve"> </w:t>
      </w:r>
      <w:r w:rsidRPr="00F169D8">
        <w:rPr>
          <w:rFonts w:ascii="Times New Roman" w:eastAsia="Calibri" w:hAnsi="Times New Roman" w:cs="Times New Roman"/>
          <w:color w:val="000000"/>
        </w:rPr>
        <w:t>общеобразовательная школа»</w:t>
      </w:r>
      <w:r w:rsidRPr="00F169D8">
        <w:rPr>
          <w:rFonts w:ascii="Times New Roman" w:hAnsi="Times New Roman" w:cs="Times New Roman"/>
        </w:rPr>
        <w:t xml:space="preserve">  Арского муниципального района Республики Татарстан</w:t>
      </w:r>
    </w:p>
    <w:p w:rsidR="006862C9" w:rsidRPr="00F169D8" w:rsidRDefault="006862C9" w:rsidP="006862C9">
      <w:pPr>
        <w:pStyle w:val="Style2"/>
        <w:widowControl/>
        <w:numPr>
          <w:ilvl w:val="0"/>
          <w:numId w:val="47"/>
        </w:numPr>
        <w:tabs>
          <w:tab w:val="left" w:pos="600"/>
        </w:tabs>
        <w:spacing w:line="240" w:lineRule="auto"/>
        <w:rPr>
          <w:rStyle w:val="FontStyle50"/>
          <w:sz w:val="22"/>
          <w:szCs w:val="22"/>
        </w:rPr>
      </w:pPr>
      <w:r w:rsidRPr="00F169D8">
        <w:rPr>
          <w:rStyle w:val="FontStyle60"/>
          <w:b w:val="0"/>
          <w:sz w:val="22"/>
          <w:szCs w:val="22"/>
        </w:rPr>
        <w:t xml:space="preserve"> Федеральных </w:t>
      </w:r>
      <w:r w:rsidRPr="00F169D8">
        <w:rPr>
          <w:rStyle w:val="FontStyle50"/>
          <w:sz w:val="22"/>
          <w:szCs w:val="22"/>
        </w:rPr>
        <w:t xml:space="preserve">перечней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</w:t>
      </w:r>
      <w:r w:rsidRPr="00F169D8">
        <w:rPr>
          <w:sz w:val="22"/>
          <w:szCs w:val="22"/>
        </w:rPr>
        <w:t>Приказ Минобрнауки России №  253 от 31 марта 2014 года</w:t>
      </w:r>
    </w:p>
    <w:p w:rsidR="006862C9" w:rsidRPr="00F169D8" w:rsidRDefault="006862C9" w:rsidP="006862C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169D8">
        <w:rPr>
          <w:rFonts w:ascii="Times New Roman" w:hAnsi="Times New Roman" w:cs="Times New Roman"/>
        </w:rPr>
        <w:t xml:space="preserve">Учебного плана </w:t>
      </w:r>
      <w:r w:rsidRPr="00F169D8">
        <w:rPr>
          <w:rFonts w:ascii="Times New Roman" w:hAnsi="Times New Roman" w:cs="Times New Roman"/>
          <w:color w:val="000000"/>
        </w:rPr>
        <w:t xml:space="preserve">муниципального бюджетного общеобразовательного учреждения «Шурабашская основная </w:t>
      </w:r>
      <w:r w:rsidRPr="00F169D8">
        <w:rPr>
          <w:rFonts w:ascii="Times New Roman" w:hAnsi="Times New Roman" w:cs="Times New Roman"/>
          <w:color w:val="000000"/>
          <w:lang w:val="tt-RU"/>
        </w:rPr>
        <w:t xml:space="preserve"> </w:t>
      </w:r>
      <w:r w:rsidRPr="00F169D8">
        <w:rPr>
          <w:rFonts w:ascii="Times New Roman" w:hAnsi="Times New Roman" w:cs="Times New Roman"/>
          <w:color w:val="000000"/>
        </w:rPr>
        <w:t>общеобразовательная школа» Арского муниципального района Республики Татарстан на 2015 – 2016 учебный год</w:t>
      </w:r>
      <w:r w:rsidRPr="00F169D8">
        <w:rPr>
          <w:rFonts w:ascii="Times New Roman" w:hAnsi="Times New Roman" w:cs="Times New Roman"/>
          <w:b/>
        </w:rPr>
        <w:t xml:space="preserve"> </w:t>
      </w:r>
    </w:p>
    <w:p w:rsidR="009A1F6A" w:rsidRPr="00F169D8" w:rsidRDefault="009A1F6A" w:rsidP="009A1F6A">
      <w:pPr>
        <w:shd w:val="clear" w:color="auto" w:fill="FFFFFF"/>
        <w:spacing w:after="0"/>
        <w:jc w:val="both"/>
        <w:rPr>
          <w:rFonts w:ascii="Times New Roman" w:eastAsia="Times New Roman" w:hAnsi="Times New Roman"/>
          <w:lang w:eastAsia="ru-RU"/>
        </w:rPr>
      </w:pPr>
    </w:p>
    <w:p w:rsidR="009A1F6A" w:rsidRPr="00F169D8" w:rsidRDefault="009A1F6A" w:rsidP="009A1F6A">
      <w:pPr>
        <w:shd w:val="clear" w:color="auto" w:fill="FFFFFF"/>
        <w:spacing w:after="0"/>
        <w:jc w:val="both"/>
        <w:rPr>
          <w:rFonts w:ascii="Times New Roman" w:eastAsia="Times New Roman" w:hAnsi="Times New Roman"/>
          <w:noProof/>
          <w:lang w:eastAsia="ru-RU"/>
        </w:rPr>
      </w:pPr>
      <w:r w:rsidRPr="00F169D8">
        <w:rPr>
          <w:rFonts w:ascii="Times New Roman" w:eastAsia="Times New Roman" w:hAnsi="Times New Roman"/>
          <w:lang w:eastAsia="ru-RU"/>
        </w:rPr>
        <w:t xml:space="preserve">Изучение  музыки в 3 классе направлено на  введение детей в многообразный мир музыкальной культуры,  через знакомство с музыкальными произведениями, доступными их восприятию и способствует решению следующей  </w:t>
      </w:r>
      <w:r w:rsidRPr="00F169D8">
        <w:rPr>
          <w:rFonts w:ascii="Times New Roman" w:eastAsia="Times New Roman" w:hAnsi="Times New Roman"/>
          <w:b/>
          <w:lang w:eastAsia="ru-RU"/>
        </w:rPr>
        <w:t>цели:</w:t>
      </w:r>
    </w:p>
    <w:p w:rsidR="009A1F6A" w:rsidRPr="00F169D8" w:rsidRDefault="009A1F6A" w:rsidP="007F7C8B">
      <w:pPr>
        <w:pStyle w:val="a3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eastAsia="Times New Roman" w:hAnsi="Times New Roman"/>
          <w:noProof/>
          <w:lang w:eastAsia="ru-RU"/>
        </w:rPr>
      </w:pPr>
      <w:r w:rsidRPr="00F169D8">
        <w:rPr>
          <w:rFonts w:ascii="Times New Roman" w:eastAsia="Times New Roman" w:hAnsi="Times New Roman"/>
          <w:noProof/>
          <w:lang w:eastAsia="ru-RU"/>
        </w:rPr>
        <w:t>формирование основ музыкальной культуры через эмоциональное восприятие музыки;обогащение знаний о музыкальном искусстве; овладение практическими умениями и навыками в учебно-творческой деятельности (пение, слушание музыки, музыкально-пластическое движение и импровизация).</w:t>
      </w:r>
    </w:p>
    <w:p w:rsidR="009A1F6A" w:rsidRPr="00F169D8" w:rsidRDefault="009A1F6A" w:rsidP="009A1F6A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noProof/>
          <w:lang w:eastAsia="ru-RU"/>
        </w:rPr>
      </w:pPr>
      <w:r w:rsidRPr="00F169D8">
        <w:rPr>
          <w:rFonts w:ascii="Times New Roman" w:eastAsia="Times New Roman" w:hAnsi="Times New Roman"/>
          <w:b/>
          <w:noProof/>
          <w:lang w:eastAsia="ru-RU"/>
        </w:rPr>
        <w:t xml:space="preserve">                      Задачи :</w:t>
      </w:r>
    </w:p>
    <w:p w:rsidR="009A1F6A" w:rsidRPr="00F169D8" w:rsidRDefault="009A1F6A" w:rsidP="009A1F6A">
      <w:pPr>
        <w:numPr>
          <w:ilvl w:val="2"/>
          <w:numId w:val="43"/>
        </w:numPr>
        <w:shd w:val="clear" w:color="auto" w:fill="FFFFFF"/>
        <w:spacing w:after="0"/>
        <w:jc w:val="both"/>
        <w:rPr>
          <w:rFonts w:ascii="Times New Roman" w:eastAsia="Times New Roman" w:hAnsi="Times New Roman"/>
          <w:noProof/>
          <w:lang w:eastAsia="ru-RU"/>
        </w:rPr>
      </w:pPr>
      <w:r w:rsidRPr="00F169D8">
        <w:rPr>
          <w:rFonts w:ascii="Times New Roman" w:eastAsia="Times New Roman" w:hAnsi="Times New Roman"/>
          <w:noProof/>
          <w:lang w:eastAsia="ru-RU"/>
        </w:rPr>
        <w:t>привить любовь и уважение к музыке как предмету искусства;</w:t>
      </w:r>
    </w:p>
    <w:p w:rsidR="009A1F6A" w:rsidRPr="00F169D8" w:rsidRDefault="009A1F6A" w:rsidP="009A1F6A">
      <w:pPr>
        <w:numPr>
          <w:ilvl w:val="2"/>
          <w:numId w:val="43"/>
        </w:numPr>
        <w:shd w:val="clear" w:color="auto" w:fill="FFFFFF"/>
        <w:spacing w:after="0"/>
        <w:jc w:val="both"/>
        <w:rPr>
          <w:rFonts w:ascii="Times New Roman" w:eastAsia="Times New Roman" w:hAnsi="Times New Roman"/>
          <w:noProof/>
          <w:lang w:eastAsia="ru-RU"/>
        </w:rPr>
      </w:pPr>
      <w:r w:rsidRPr="00F169D8">
        <w:rPr>
          <w:rFonts w:ascii="Times New Roman" w:eastAsia="Times New Roman" w:hAnsi="Times New Roman"/>
          <w:noProof/>
          <w:lang w:eastAsia="ru-RU"/>
        </w:rPr>
        <w:t>научить воспринимать музыку как важную часть жизни каждого человека;</w:t>
      </w:r>
    </w:p>
    <w:p w:rsidR="009A1F6A" w:rsidRPr="00F169D8" w:rsidRDefault="009A1F6A" w:rsidP="009A1F6A">
      <w:pPr>
        <w:numPr>
          <w:ilvl w:val="2"/>
          <w:numId w:val="43"/>
        </w:numPr>
        <w:shd w:val="clear" w:color="auto" w:fill="FFFFFF"/>
        <w:spacing w:after="0"/>
        <w:jc w:val="both"/>
        <w:rPr>
          <w:rFonts w:ascii="Times New Roman" w:eastAsia="Times New Roman" w:hAnsi="Times New Roman"/>
          <w:noProof/>
          <w:lang w:eastAsia="ru-RU"/>
        </w:rPr>
      </w:pPr>
      <w:r w:rsidRPr="00F169D8">
        <w:rPr>
          <w:rFonts w:ascii="Times New Roman" w:eastAsia="Times New Roman" w:hAnsi="Times New Roman"/>
          <w:noProof/>
          <w:lang w:eastAsia="ru-RU"/>
        </w:rPr>
        <w:t xml:space="preserve">способствовать формированию эмоциональной отзывчивости, любви к окружающему миру; </w:t>
      </w:r>
    </w:p>
    <w:p w:rsidR="009A1F6A" w:rsidRPr="00F169D8" w:rsidRDefault="009A1F6A" w:rsidP="009A1F6A">
      <w:pPr>
        <w:numPr>
          <w:ilvl w:val="2"/>
          <w:numId w:val="43"/>
        </w:numPr>
        <w:shd w:val="clear" w:color="auto" w:fill="FFFFFF"/>
        <w:spacing w:after="0"/>
        <w:jc w:val="both"/>
        <w:rPr>
          <w:rFonts w:ascii="Times New Roman" w:eastAsia="Times New Roman" w:hAnsi="Times New Roman"/>
          <w:noProof/>
          <w:lang w:eastAsia="ru-RU"/>
        </w:rPr>
      </w:pPr>
      <w:r w:rsidRPr="00F169D8">
        <w:rPr>
          <w:rFonts w:ascii="Times New Roman" w:eastAsia="Times New Roman" w:hAnsi="Times New Roman"/>
          <w:noProof/>
          <w:lang w:eastAsia="ru-RU"/>
        </w:rPr>
        <w:t>привить основы художественного вкуса;</w:t>
      </w:r>
    </w:p>
    <w:p w:rsidR="009A1F6A" w:rsidRPr="00F169D8" w:rsidRDefault="009A1F6A" w:rsidP="009A1F6A">
      <w:pPr>
        <w:numPr>
          <w:ilvl w:val="2"/>
          <w:numId w:val="43"/>
        </w:numPr>
        <w:shd w:val="clear" w:color="auto" w:fill="FFFFFF"/>
        <w:spacing w:after="0"/>
        <w:jc w:val="both"/>
        <w:rPr>
          <w:rFonts w:ascii="Times New Roman" w:eastAsia="Times New Roman" w:hAnsi="Times New Roman"/>
          <w:noProof/>
          <w:lang w:eastAsia="ru-RU"/>
        </w:rPr>
      </w:pPr>
      <w:r w:rsidRPr="00F169D8">
        <w:rPr>
          <w:rFonts w:ascii="Times New Roman" w:eastAsia="Times New Roman" w:hAnsi="Times New Roman"/>
          <w:noProof/>
          <w:lang w:eastAsia="ru-RU"/>
        </w:rPr>
        <w:t>научить видеть взаимосвязи между музыкой и другими видами искусства;</w:t>
      </w:r>
    </w:p>
    <w:p w:rsidR="009A1F6A" w:rsidRPr="00F169D8" w:rsidRDefault="009A1F6A" w:rsidP="009A1F6A">
      <w:pPr>
        <w:numPr>
          <w:ilvl w:val="2"/>
          <w:numId w:val="43"/>
        </w:numPr>
        <w:shd w:val="clear" w:color="auto" w:fill="FFFFFF"/>
        <w:spacing w:after="0"/>
        <w:jc w:val="both"/>
        <w:rPr>
          <w:rFonts w:ascii="Times New Roman" w:eastAsia="Times New Roman" w:hAnsi="Times New Roman"/>
          <w:noProof/>
          <w:lang w:eastAsia="ru-RU"/>
        </w:rPr>
      </w:pPr>
      <w:r w:rsidRPr="00F169D8">
        <w:rPr>
          <w:rFonts w:ascii="Times New Roman" w:eastAsia="Times New Roman" w:hAnsi="Times New Roman"/>
          <w:noProof/>
          <w:lang w:eastAsia="ru-RU"/>
        </w:rPr>
        <w:t>обучить основам музыкальной грамоты,  сформировать потребность в общении с музыкой.</w:t>
      </w:r>
    </w:p>
    <w:p w:rsidR="00F403FC" w:rsidRPr="00F169D8" w:rsidRDefault="00637178" w:rsidP="00EC595F">
      <w:pPr>
        <w:pStyle w:val="a7"/>
        <w:contextualSpacing/>
        <w:jc w:val="both"/>
        <w:rPr>
          <w:rFonts w:ascii="Times New Roman" w:hAnsi="Times New Roman" w:cs="Times New Roman"/>
        </w:rPr>
      </w:pPr>
      <w:r w:rsidRPr="00F169D8">
        <w:rPr>
          <w:rFonts w:ascii="Times New Roman" w:hAnsi="Times New Roman" w:cs="Times New Roman"/>
        </w:rPr>
        <w:tab/>
      </w:r>
    </w:p>
    <w:p w:rsidR="00064518" w:rsidRDefault="00064518" w:rsidP="00631F51">
      <w:pPr>
        <w:spacing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064518" w:rsidRDefault="00064518" w:rsidP="00631F51">
      <w:pPr>
        <w:spacing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064518" w:rsidRDefault="00064518" w:rsidP="00631F51">
      <w:pPr>
        <w:spacing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631F51" w:rsidRPr="00F169D8" w:rsidRDefault="00631F51" w:rsidP="00631F51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169D8">
        <w:rPr>
          <w:rFonts w:ascii="Times New Roman" w:eastAsia="Times New Roman" w:hAnsi="Times New Roman" w:cs="Times New Roman"/>
          <w:b/>
          <w:lang w:eastAsia="ru-RU"/>
        </w:rPr>
        <w:t>Общая характеристика учебного предмета</w:t>
      </w:r>
    </w:p>
    <w:p w:rsidR="00063B86" w:rsidRPr="00F169D8" w:rsidRDefault="00631F51" w:rsidP="00F169D8">
      <w:pPr>
        <w:spacing w:line="240" w:lineRule="auto"/>
        <w:ind w:firstLine="708"/>
        <w:rPr>
          <w:rFonts w:ascii="Times New Roman" w:eastAsia="Times New Roman" w:hAnsi="Times New Roman" w:cs="Times New Roman"/>
          <w:lang w:val="tt-RU" w:eastAsia="ru-RU"/>
        </w:rPr>
      </w:pPr>
      <w:r w:rsidRPr="00F169D8">
        <w:rPr>
          <w:rFonts w:ascii="Times New Roman" w:eastAsia="Times New Roman" w:hAnsi="Times New Roman" w:cs="Times New Roman"/>
          <w:lang w:eastAsia="ru-RU"/>
        </w:rPr>
        <w:lastRenderedPageBreak/>
        <w:t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формирование способности оценивать и сознательно выстраивать эстетические отношения к себе и другим людям, Отечеству, миру в целом. 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«слышания»,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 В сферу исполнительской деятельности учащихся входят: хоровое и ансамблевое пение; пластическое интонирование и музыкально-ритмические движения; игра на музыкальных инструментах; инсценирование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</w:t>
      </w:r>
    </w:p>
    <w:p w:rsidR="00631F51" w:rsidRPr="00F169D8" w:rsidRDefault="00631F51" w:rsidP="00631F51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169D8">
        <w:rPr>
          <w:rFonts w:ascii="Times New Roman" w:eastAsia="Times New Roman" w:hAnsi="Times New Roman" w:cs="Times New Roman"/>
          <w:b/>
          <w:lang w:eastAsia="ru-RU"/>
        </w:rPr>
        <w:t xml:space="preserve"> Описание места учебного предмета.</w:t>
      </w:r>
    </w:p>
    <w:p w:rsidR="00631F51" w:rsidRPr="00F169D8" w:rsidRDefault="00631F51" w:rsidP="00631F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169D8">
        <w:rPr>
          <w:rFonts w:ascii="Times New Roman" w:eastAsia="Times New Roman" w:hAnsi="Times New Roman" w:cs="Times New Roman"/>
          <w:lang w:eastAsia="ru-RU"/>
        </w:rPr>
        <w:t xml:space="preserve">   В соответствии с  Базисным учебным планом в начальных классах на учебный предмет «Музыка» отводится 135 часов (из расчета 1 час в неделю), из них: 3 класс- 34 часа.</w:t>
      </w:r>
    </w:p>
    <w:p w:rsidR="00EC595F" w:rsidRPr="00F169D8" w:rsidRDefault="00EC595F" w:rsidP="00631F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64518" w:rsidRDefault="00063B86" w:rsidP="00063B86">
      <w:pPr>
        <w:spacing w:after="0" w:line="240" w:lineRule="auto"/>
        <w:jc w:val="both"/>
        <w:rPr>
          <w:rFonts w:ascii="Times New Roman" w:eastAsia="Calibri" w:hAnsi="Times New Roman" w:cs="Times New Roman"/>
          <w:lang w:val="tt-RU"/>
        </w:rPr>
      </w:pPr>
      <w:r w:rsidRPr="00F169D8">
        <w:rPr>
          <w:rFonts w:ascii="Times New Roman" w:eastAsia="Calibri" w:hAnsi="Times New Roman" w:cs="Times New Roman"/>
          <w:noProof/>
          <w:lang w:val="tt-RU"/>
        </w:rPr>
        <w:t xml:space="preserve">Учебник: </w:t>
      </w:r>
      <w:r w:rsidR="00631F51" w:rsidRPr="00F169D8">
        <w:rPr>
          <w:rFonts w:ascii="Times New Roman" w:eastAsia="Calibri" w:hAnsi="Times New Roman" w:cs="Times New Roman"/>
          <w:noProof/>
          <w:lang w:val="tt-RU"/>
        </w:rPr>
        <w:t xml:space="preserve"> </w:t>
      </w:r>
      <w:r w:rsidRPr="00F169D8">
        <w:rPr>
          <w:rFonts w:ascii="Times New Roman" w:hAnsi="Times New Roman"/>
          <w:lang w:val="tt-RU"/>
        </w:rPr>
        <w:t xml:space="preserve">Музыка. 3  класс: учебник для общеобразовательных организаций/ </w:t>
      </w:r>
      <w:r w:rsidR="00EC595F" w:rsidRPr="00F169D8">
        <w:rPr>
          <w:rFonts w:ascii="Times New Roman" w:eastAsia="Calibri" w:hAnsi="Times New Roman" w:cs="Times New Roman"/>
          <w:lang w:val="tt-RU"/>
        </w:rPr>
        <w:t xml:space="preserve"> Е.Д.Критс</w:t>
      </w:r>
      <w:r w:rsidRPr="00F169D8">
        <w:rPr>
          <w:rFonts w:ascii="Times New Roman" w:hAnsi="Times New Roman"/>
          <w:lang w:val="tt-RU"/>
        </w:rPr>
        <w:t xml:space="preserve">кая, Г.П.Сергеева, Т.С. Шмагина. - </w:t>
      </w:r>
      <w:r w:rsidR="00EC595F" w:rsidRPr="00F169D8">
        <w:rPr>
          <w:rFonts w:ascii="Times New Roman" w:eastAsia="Calibri" w:hAnsi="Times New Roman" w:cs="Times New Roman"/>
          <w:lang w:val="tt-RU"/>
        </w:rPr>
        <w:t xml:space="preserve"> </w:t>
      </w:r>
      <w:r w:rsidRPr="00F169D8">
        <w:rPr>
          <w:rFonts w:ascii="Times New Roman" w:eastAsia="Times New Roman" w:hAnsi="Times New Roman" w:cs="Times New Roman"/>
          <w:lang w:eastAsia="ru-RU"/>
        </w:rPr>
        <w:t xml:space="preserve">3-е издание.- </w:t>
      </w:r>
      <w:r w:rsidR="00EC595F" w:rsidRPr="00F169D8">
        <w:rPr>
          <w:rFonts w:ascii="Times New Roman" w:eastAsia="Calibri" w:hAnsi="Times New Roman" w:cs="Times New Roman"/>
          <w:lang w:val="tt-RU"/>
        </w:rPr>
        <w:t>Москва «Просвещение» 2013</w:t>
      </w:r>
    </w:p>
    <w:p w:rsidR="00A30E7F" w:rsidRDefault="00A30E7F" w:rsidP="00063B86">
      <w:pPr>
        <w:spacing w:after="0" w:line="240" w:lineRule="auto"/>
        <w:jc w:val="both"/>
        <w:rPr>
          <w:rFonts w:ascii="Times New Roman" w:eastAsia="Calibri" w:hAnsi="Times New Roman" w:cs="Times New Roman"/>
          <w:lang w:val="tt-RU"/>
        </w:rPr>
      </w:pPr>
    </w:p>
    <w:p w:rsidR="004627D7" w:rsidRPr="00F169D8" w:rsidRDefault="00A30E7F" w:rsidP="004627D7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 w:rsidRPr="002846CD">
        <w:rPr>
          <w:rFonts w:ascii="Times New Roman" w:eastAsia="Times New Roman" w:hAnsi="Times New Roman"/>
          <w:sz w:val="24"/>
          <w:szCs w:val="24"/>
          <w:lang w:eastAsia="ru-RU"/>
        </w:rPr>
        <w:t>В содержание рабочей программы для 3 класса введен региональный компонент в следующих темах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4627D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627D7" w:rsidRPr="00F169D8">
        <w:rPr>
          <w:rFonts w:ascii="Times New Roman" w:eastAsia="Calibri" w:hAnsi="Times New Roman" w:cs="Times New Roman"/>
        </w:rPr>
        <w:t>Нар</w:t>
      </w:r>
      <w:r w:rsidR="004627D7">
        <w:rPr>
          <w:rFonts w:ascii="Times New Roman" w:eastAsia="Calibri" w:hAnsi="Times New Roman" w:cs="Times New Roman"/>
        </w:rPr>
        <w:t>одная и профессиональная музыка»</w:t>
      </w:r>
      <w:r w:rsidR="004627D7" w:rsidRPr="00F169D8">
        <w:rPr>
          <w:rFonts w:ascii="Times New Roman" w:eastAsia="Calibri" w:hAnsi="Times New Roman" w:cs="Times New Roman"/>
        </w:rPr>
        <w:t xml:space="preserve"> </w:t>
      </w:r>
    </w:p>
    <w:p w:rsidR="009913D6" w:rsidRPr="00F169D8" w:rsidRDefault="004627D7" w:rsidP="009913D6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  <w:r>
        <w:rPr>
          <w:rFonts w:ascii="Times New Roman" w:eastAsia="Calibri" w:hAnsi="Times New Roman" w:cs="Times New Roman"/>
        </w:rPr>
        <w:t>«</w:t>
      </w:r>
      <w:r w:rsidRPr="00F169D8">
        <w:rPr>
          <w:rFonts w:ascii="Times New Roman" w:eastAsia="Calibri" w:hAnsi="Times New Roman" w:cs="Times New Roman"/>
        </w:rPr>
        <w:t>Сочинения отечественных композиторов о Родине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30E7F">
        <w:rPr>
          <w:rFonts w:ascii="Times New Roman" w:eastAsia="Calibri" w:hAnsi="Times New Roman" w:cs="Times New Roman"/>
          <w:lang w:val="tt-RU"/>
        </w:rPr>
        <w:t>”</w:t>
      </w:r>
      <w:r>
        <w:rPr>
          <w:rFonts w:ascii="Times New Roman" w:eastAsia="Calibri" w:hAnsi="Times New Roman" w:cs="Times New Roman"/>
          <w:lang w:val="tt-RU"/>
        </w:rPr>
        <w:t xml:space="preserve">, </w:t>
      </w:r>
      <w:r w:rsidR="00A30E7F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A30E7F" w:rsidRPr="00F169D8">
        <w:rPr>
          <w:rFonts w:ascii="Times New Roman" w:eastAsia="Calibri" w:hAnsi="Times New Roman" w:cs="Times New Roman"/>
        </w:rPr>
        <w:t xml:space="preserve">Образ матери у </w:t>
      </w:r>
      <w:r w:rsidR="00A30E7F" w:rsidRPr="00F169D8">
        <w:rPr>
          <w:rFonts w:ascii="Times New Roman" w:eastAsia="Calibri" w:hAnsi="Times New Roman" w:cs="Times New Roman"/>
          <w:lang w:val="tt-RU"/>
        </w:rPr>
        <w:t>татарского народа</w:t>
      </w:r>
      <w:r w:rsidR="00A30E7F">
        <w:rPr>
          <w:rFonts w:ascii="Times New Roman" w:eastAsia="Times New Roman" w:hAnsi="Times New Roman"/>
          <w:sz w:val="24"/>
          <w:szCs w:val="24"/>
          <w:lang w:val="tt-RU" w:eastAsia="ru-RU"/>
        </w:rPr>
        <w:t>”, “</w:t>
      </w:r>
      <w:r w:rsidR="00A30E7F" w:rsidRPr="00F169D8">
        <w:rPr>
          <w:rFonts w:ascii="Times New Roman" w:eastAsia="Calibri" w:hAnsi="Times New Roman" w:cs="Times New Roman"/>
          <w:color w:val="000000"/>
        </w:rPr>
        <w:t>Татарские народные праздники</w:t>
      </w:r>
      <w:r w:rsidR="00A30E7F">
        <w:rPr>
          <w:rFonts w:ascii="Times New Roman" w:eastAsia="Calibri" w:hAnsi="Times New Roman" w:cs="Times New Roman"/>
          <w:color w:val="000000"/>
        </w:rPr>
        <w:t>»</w:t>
      </w:r>
      <w:r w:rsidR="00A30E7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</w:t>
      </w:r>
      <w:r w:rsidR="009913D6">
        <w:rPr>
          <w:rFonts w:ascii="Times New Roman" w:eastAsia="Times New Roman" w:hAnsi="Times New Roman"/>
          <w:sz w:val="24"/>
          <w:szCs w:val="24"/>
          <w:lang w:val="tt-RU" w:eastAsia="ru-RU"/>
        </w:rPr>
        <w:t>“</w:t>
      </w:r>
      <w:r w:rsidR="009913D6" w:rsidRPr="00F169D8">
        <w:rPr>
          <w:rFonts w:ascii="Times New Roman" w:eastAsia="Calibri" w:hAnsi="Times New Roman" w:cs="Times New Roman"/>
        </w:rPr>
        <w:t>Образ природы в творчестве татарских композиторов</w:t>
      </w:r>
      <w:r w:rsidR="009913D6">
        <w:rPr>
          <w:rFonts w:ascii="Times New Roman" w:eastAsia="Calibri" w:hAnsi="Times New Roman" w:cs="Times New Roman"/>
        </w:rPr>
        <w:t>»</w:t>
      </w:r>
    </w:p>
    <w:p w:rsidR="00A30E7F" w:rsidRPr="009913D6" w:rsidRDefault="00A30E7F" w:rsidP="009913D6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</w:t>
      </w:r>
    </w:p>
    <w:p w:rsidR="00A30E7F" w:rsidRPr="00F169D8" w:rsidRDefault="00A30E7F" w:rsidP="00063B86">
      <w:pPr>
        <w:spacing w:after="0" w:line="240" w:lineRule="auto"/>
        <w:jc w:val="both"/>
        <w:rPr>
          <w:rFonts w:ascii="Times New Roman" w:eastAsia="Times New Roman" w:hAnsi="Times New Roman"/>
          <w:lang w:val="tt-RU" w:eastAsia="ru-RU"/>
        </w:rPr>
      </w:pPr>
    </w:p>
    <w:p w:rsidR="00F072E9" w:rsidRPr="00F169D8" w:rsidRDefault="00F072E9" w:rsidP="00D860B9">
      <w:pPr>
        <w:jc w:val="center"/>
        <w:rPr>
          <w:rFonts w:ascii="Times New Roman" w:hAnsi="Times New Roman"/>
        </w:rPr>
      </w:pPr>
      <w:r w:rsidRPr="00F169D8">
        <w:rPr>
          <w:rFonts w:ascii="Times New Roman" w:hAnsi="Times New Roman"/>
          <w:b/>
        </w:rPr>
        <w:t>Содержание программы</w:t>
      </w:r>
    </w:p>
    <w:tbl>
      <w:tblPr>
        <w:tblStyle w:val="ad"/>
        <w:tblW w:w="14317" w:type="dxa"/>
        <w:tblLayout w:type="fixed"/>
        <w:tblLook w:val="04A0"/>
      </w:tblPr>
      <w:tblGrid>
        <w:gridCol w:w="1843"/>
        <w:gridCol w:w="10773"/>
        <w:gridCol w:w="1701"/>
      </w:tblGrid>
      <w:tr w:rsidR="00F072E9" w:rsidRPr="00F169D8" w:rsidTr="00064518">
        <w:trPr>
          <w:trHeight w:val="417"/>
        </w:trPr>
        <w:tc>
          <w:tcPr>
            <w:tcW w:w="1843" w:type="dxa"/>
          </w:tcPr>
          <w:p w:rsidR="00F072E9" w:rsidRPr="00F169D8" w:rsidRDefault="00F072E9" w:rsidP="001024C4">
            <w:pPr>
              <w:jc w:val="center"/>
              <w:rPr>
                <w:b/>
                <w:bCs/>
                <w:sz w:val="22"/>
                <w:szCs w:val="22"/>
              </w:rPr>
            </w:pPr>
            <w:r w:rsidRPr="00F169D8">
              <w:rPr>
                <w:b/>
                <w:bCs/>
                <w:sz w:val="22"/>
                <w:szCs w:val="22"/>
              </w:rPr>
              <w:t>Разделы</w:t>
            </w:r>
          </w:p>
          <w:p w:rsidR="00F072E9" w:rsidRPr="00F169D8" w:rsidRDefault="00F072E9" w:rsidP="001024C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773" w:type="dxa"/>
          </w:tcPr>
          <w:p w:rsidR="00F072E9" w:rsidRPr="00F169D8" w:rsidRDefault="00F072E9" w:rsidP="001024C4">
            <w:pPr>
              <w:jc w:val="center"/>
              <w:rPr>
                <w:b/>
                <w:bCs/>
                <w:sz w:val="22"/>
                <w:szCs w:val="22"/>
              </w:rPr>
            </w:pPr>
            <w:r w:rsidRPr="00F169D8">
              <w:rPr>
                <w:b/>
                <w:bCs/>
                <w:sz w:val="22"/>
                <w:szCs w:val="22"/>
              </w:rPr>
              <w:t>Содержание по стандарту</w:t>
            </w:r>
          </w:p>
        </w:tc>
        <w:tc>
          <w:tcPr>
            <w:tcW w:w="1701" w:type="dxa"/>
          </w:tcPr>
          <w:p w:rsidR="00F072E9" w:rsidRPr="00F169D8" w:rsidRDefault="00F072E9" w:rsidP="001024C4">
            <w:pPr>
              <w:jc w:val="center"/>
              <w:rPr>
                <w:b/>
                <w:bCs/>
                <w:sz w:val="22"/>
                <w:szCs w:val="22"/>
              </w:rPr>
            </w:pPr>
            <w:r w:rsidRPr="00F169D8">
              <w:rPr>
                <w:b/>
                <w:bCs/>
                <w:sz w:val="22"/>
                <w:szCs w:val="22"/>
              </w:rPr>
              <w:t>Количество часов</w:t>
            </w:r>
          </w:p>
        </w:tc>
      </w:tr>
      <w:tr w:rsidR="00F072E9" w:rsidRPr="00F169D8" w:rsidTr="00064518">
        <w:tc>
          <w:tcPr>
            <w:tcW w:w="1843" w:type="dxa"/>
          </w:tcPr>
          <w:p w:rsidR="00F072E9" w:rsidRPr="00F169D8" w:rsidRDefault="00F072E9" w:rsidP="001024C4">
            <w:pPr>
              <w:jc w:val="both"/>
              <w:rPr>
                <w:b/>
                <w:sz w:val="22"/>
                <w:szCs w:val="22"/>
              </w:rPr>
            </w:pPr>
            <w:r w:rsidRPr="00F169D8">
              <w:rPr>
                <w:b/>
                <w:sz w:val="22"/>
                <w:szCs w:val="22"/>
              </w:rPr>
              <w:t>Музыка в жизни человека</w:t>
            </w:r>
          </w:p>
          <w:p w:rsidR="00F072E9" w:rsidRPr="00F169D8" w:rsidRDefault="00F072E9" w:rsidP="001024C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773" w:type="dxa"/>
          </w:tcPr>
          <w:p w:rsidR="00F072E9" w:rsidRPr="00F169D8" w:rsidRDefault="00F072E9" w:rsidP="001024C4">
            <w:pPr>
              <w:jc w:val="both"/>
              <w:rPr>
                <w:b/>
                <w:bCs/>
                <w:sz w:val="22"/>
                <w:szCs w:val="22"/>
              </w:rPr>
            </w:pPr>
            <w:r w:rsidRPr="00F169D8">
              <w:rPr>
                <w:sz w:val="22"/>
                <w:szCs w:val="22"/>
              </w:rPr>
              <w:t>Основные средства музыкальной выразительности (мелодия). Общность интонаций народной музыки</w:t>
            </w:r>
            <w:r w:rsidRPr="00F169D8">
              <w:rPr>
                <w:b/>
                <w:sz w:val="22"/>
                <w:szCs w:val="22"/>
              </w:rPr>
              <w:t xml:space="preserve">. </w:t>
            </w:r>
            <w:r w:rsidRPr="00F169D8">
              <w:rPr>
                <w:sz w:val="22"/>
                <w:szCs w:val="22"/>
              </w:rPr>
              <w:t>Роль исполнителя в донесении музыкального произведения до слушателя. Музыкальное исполнение как способ творческого самовыражения в искусстве. Особенности тембрового звучания различных певческих голосов и их исполнительские возможности.</w:t>
            </w:r>
            <w:r w:rsidR="00920861">
              <w:rPr>
                <w:sz w:val="22"/>
                <w:szCs w:val="22"/>
              </w:rPr>
              <w:t xml:space="preserve"> </w:t>
            </w:r>
            <w:r w:rsidRPr="00F169D8">
              <w:rPr>
                <w:sz w:val="22"/>
                <w:szCs w:val="22"/>
              </w:rPr>
              <w:t>Музыкальный фольклор как особая форма самовыражения. Связь народного пения с родной речью (навык пения способом «пения на распев»). Способность музыки в образной форме передать настроения, чувства, характер человека, его отношение к природе, к жизни. Интонация – источник элементов музыкальной речи. Жанры народных песен, их интонационно-образные особенности.</w:t>
            </w:r>
            <w:r w:rsidR="00920861">
              <w:rPr>
                <w:sz w:val="22"/>
                <w:szCs w:val="22"/>
              </w:rPr>
              <w:t xml:space="preserve"> </w:t>
            </w:r>
            <w:r w:rsidRPr="00F169D8">
              <w:rPr>
                <w:sz w:val="22"/>
                <w:szCs w:val="22"/>
              </w:rPr>
              <w:t xml:space="preserve">Многообразие  </w:t>
            </w:r>
            <w:r w:rsidRPr="00F169D8">
              <w:rPr>
                <w:sz w:val="22"/>
                <w:szCs w:val="22"/>
              </w:rPr>
              <w:lastRenderedPageBreak/>
              <w:t>жанров  народных песен. Музыкальная интонация как основа музыкального искусства, отличающая его от других искусств.</w:t>
            </w:r>
          </w:p>
        </w:tc>
        <w:tc>
          <w:tcPr>
            <w:tcW w:w="1701" w:type="dxa"/>
          </w:tcPr>
          <w:p w:rsidR="00F072E9" w:rsidRPr="00F169D8" w:rsidRDefault="00F072E9" w:rsidP="001024C4">
            <w:pPr>
              <w:jc w:val="center"/>
              <w:rPr>
                <w:b/>
                <w:bCs/>
                <w:sz w:val="22"/>
                <w:szCs w:val="22"/>
              </w:rPr>
            </w:pPr>
            <w:r w:rsidRPr="00F169D8">
              <w:rPr>
                <w:b/>
                <w:bCs/>
                <w:sz w:val="22"/>
                <w:szCs w:val="22"/>
              </w:rPr>
              <w:lastRenderedPageBreak/>
              <w:t>9</w:t>
            </w:r>
          </w:p>
        </w:tc>
      </w:tr>
      <w:tr w:rsidR="00F072E9" w:rsidRPr="00F169D8" w:rsidTr="00064518">
        <w:tc>
          <w:tcPr>
            <w:tcW w:w="1843" w:type="dxa"/>
          </w:tcPr>
          <w:p w:rsidR="00F072E9" w:rsidRPr="00F169D8" w:rsidRDefault="00F072E9" w:rsidP="001024C4">
            <w:pPr>
              <w:rPr>
                <w:b/>
                <w:sz w:val="22"/>
                <w:szCs w:val="22"/>
              </w:rPr>
            </w:pPr>
            <w:r w:rsidRPr="00F169D8">
              <w:rPr>
                <w:b/>
                <w:sz w:val="22"/>
                <w:szCs w:val="22"/>
              </w:rPr>
              <w:lastRenderedPageBreak/>
              <w:t>Основные закономерности музыкального искусства</w:t>
            </w:r>
          </w:p>
        </w:tc>
        <w:tc>
          <w:tcPr>
            <w:tcW w:w="10773" w:type="dxa"/>
          </w:tcPr>
          <w:p w:rsidR="00F072E9" w:rsidRPr="00F169D8" w:rsidRDefault="00F072E9" w:rsidP="001024C4">
            <w:pPr>
              <w:jc w:val="both"/>
              <w:rPr>
                <w:sz w:val="22"/>
                <w:szCs w:val="22"/>
              </w:rPr>
            </w:pPr>
            <w:r w:rsidRPr="00F169D8">
              <w:rPr>
                <w:sz w:val="22"/>
                <w:szCs w:val="22"/>
              </w:rPr>
              <w:t>Основные отличия народной и профессиональной музыки как музыки безымянного автора, хранящейся в коллективной памяти народа, и музыки, созданной композиторами. Тембровая окраска наиболее популярных в России музыкальных инструментов и их выразительные возможности. Народная и профессиональная музыка. Народное музыкальное творчество разных стран мира.  Музыкальные инструменты России, история их возникновения и бытования, их звучание в руках современных исполнителей. Музыка в народном стиле. Народная песня – летопись жизни народа и источник вдохновения композиторов. Песни разных народов мира о природе, размышления о характерных национальных особенностях, отличающих музыкальный язык одной песни от другой. Особенности звучания различных видов оркестров: народных инструментов. Панорама музыкальной жизни родного края и музыкальные традиции, придающие самобытность его музыкальной культуре. Музыкальные инструменты. Оркестр русских народных инструментов. Музыкальный фольклор народов России и мира, народные музыкальные традиции родного края. Мифы, легенды, предания, сказки о музыке и музыкантах. Народное музыкальное творчество разных стран мира.</w:t>
            </w:r>
          </w:p>
        </w:tc>
        <w:tc>
          <w:tcPr>
            <w:tcW w:w="1701" w:type="dxa"/>
          </w:tcPr>
          <w:p w:rsidR="00F072E9" w:rsidRPr="00F169D8" w:rsidRDefault="00F072E9" w:rsidP="001024C4">
            <w:pPr>
              <w:jc w:val="center"/>
              <w:rPr>
                <w:b/>
                <w:bCs/>
                <w:sz w:val="22"/>
                <w:szCs w:val="22"/>
              </w:rPr>
            </w:pPr>
            <w:r w:rsidRPr="00F169D8">
              <w:rPr>
                <w:b/>
                <w:bCs/>
                <w:sz w:val="22"/>
                <w:szCs w:val="22"/>
              </w:rPr>
              <w:t>14</w:t>
            </w:r>
          </w:p>
        </w:tc>
      </w:tr>
      <w:tr w:rsidR="00F072E9" w:rsidRPr="00F169D8" w:rsidTr="00064518">
        <w:trPr>
          <w:trHeight w:val="5355"/>
        </w:trPr>
        <w:tc>
          <w:tcPr>
            <w:tcW w:w="1843" w:type="dxa"/>
          </w:tcPr>
          <w:p w:rsidR="00F072E9" w:rsidRPr="00F169D8" w:rsidRDefault="00F072E9" w:rsidP="001024C4">
            <w:pPr>
              <w:rPr>
                <w:b/>
                <w:sz w:val="22"/>
                <w:szCs w:val="22"/>
              </w:rPr>
            </w:pPr>
            <w:r w:rsidRPr="00F169D8">
              <w:rPr>
                <w:b/>
                <w:sz w:val="22"/>
                <w:szCs w:val="22"/>
              </w:rPr>
              <w:t>Музыкальная картина мира</w:t>
            </w:r>
          </w:p>
        </w:tc>
        <w:tc>
          <w:tcPr>
            <w:tcW w:w="10773" w:type="dxa"/>
          </w:tcPr>
          <w:p w:rsidR="00F072E9" w:rsidRPr="00F169D8" w:rsidRDefault="00F072E9" w:rsidP="001024C4">
            <w:pPr>
              <w:jc w:val="both"/>
              <w:rPr>
                <w:sz w:val="22"/>
                <w:szCs w:val="22"/>
              </w:rPr>
            </w:pPr>
            <w:r w:rsidRPr="00F169D8">
              <w:rPr>
                <w:sz w:val="22"/>
                <w:szCs w:val="22"/>
              </w:rPr>
              <w:t xml:space="preserve">Песенность, танцевальность, маршевость как основа становления более сложных жанров – оперы. Музыкальное развитие в сопоставлении и столкновении человеческих чувств, тем, художественных образов. Драматургическое развитие в опере. Контраст.  Основные темы – музыкальная характеристика действующих лиц. (Опера «Иван Сусанин» М.Глинка – интродукция, танцы из 2 действия, хор из 3 действия). Основные средства музыкальной выразительности.Музыкальная интонация как основа музыкального искусства, отличающая его от других искусств. Линии драматургического развитие в опере «Иван Сусанин» ( Сцена из 4 действия). Интонация как внутренне озвученное состояние, выражение эмоций и отражений мыслей. Народная и профессиональная музыка. Знакомство с творчеством отечественных композиторов. Интонационно-образная природа музыкального искусства. Обобщенное представление исторического прошлого в музыкальных образах. Песня – ария. Куплетно-вариационная форма. Вариационность. («Рассвет на Москве-реке», «Исходила младешенька» из оперы «Хованщина» М.Мусоргского). </w:t>
            </w:r>
            <w:r w:rsidRPr="00F169D8">
              <w:rPr>
                <w:color w:val="000000"/>
                <w:sz w:val="22"/>
                <w:szCs w:val="22"/>
              </w:rPr>
              <w:t>Учащиеся знакомятся еще с несколькими оперными фрагментами: повторяют вступление «Рассвет на Москве-реке» к опере «Хованщина» М. Мусоргского, разучивают песню Марфы «Исходила младешенька</w:t>
            </w:r>
            <w:r w:rsidRPr="00F169D8">
              <w:rPr>
                <w:i/>
                <w:color w:val="000000"/>
                <w:sz w:val="22"/>
                <w:szCs w:val="22"/>
              </w:rPr>
              <w:t>».</w:t>
            </w:r>
            <w:r w:rsidRPr="00F169D8">
              <w:rPr>
                <w:sz w:val="22"/>
                <w:szCs w:val="22"/>
              </w:rPr>
              <w:t>Народная и профессиональная музыка. Восточные мотивы в творчестве русских композиторов (М.Глинка, М.Мусоргский). Орнаментальная мелодика.</w:t>
            </w:r>
          </w:p>
          <w:p w:rsidR="00F072E9" w:rsidRPr="00F169D8" w:rsidRDefault="00F072E9" w:rsidP="001024C4">
            <w:pPr>
              <w:jc w:val="both"/>
              <w:rPr>
                <w:sz w:val="22"/>
                <w:szCs w:val="22"/>
              </w:rPr>
            </w:pPr>
            <w:r w:rsidRPr="00F169D8">
              <w:rPr>
                <w:sz w:val="22"/>
                <w:szCs w:val="22"/>
              </w:rPr>
              <w:t xml:space="preserve">Песенность, танцевальность, маршевость как основа становления более сложных жанров –  оперетта и мюзикл. Мюзикл, оперетта. Жанры легкой музыки. Песенность, танцевальность, маршевость как основа становления более сложных жанров –  балета. Народные музыкальные традиции Отечества. Народная и профессиональная музыка. Балет. (И.Ф.Стравинский «Петрушка»). Музыка в народном стиле. </w:t>
            </w:r>
          </w:p>
        </w:tc>
        <w:tc>
          <w:tcPr>
            <w:tcW w:w="1701" w:type="dxa"/>
          </w:tcPr>
          <w:p w:rsidR="00F072E9" w:rsidRPr="00F169D8" w:rsidRDefault="00F072E9" w:rsidP="001024C4">
            <w:pPr>
              <w:jc w:val="center"/>
              <w:rPr>
                <w:b/>
                <w:bCs/>
                <w:sz w:val="22"/>
                <w:szCs w:val="22"/>
              </w:rPr>
            </w:pPr>
            <w:r w:rsidRPr="00F169D8"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F072E9" w:rsidRPr="00F169D8" w:rsidTr="00064518">
        <w:trPr>
          <w:trHeight w:val="267"/>
        </w:trPr>
        <w:tc>
          <w:tcPr>
            <w:tcW w:w="1843" w:type="dxa"/>
          </w:tcPr>
          <w:p w:rsidR="00F072E9" w:rsidRPr="00064518" w:rsidRDefault="00F072E9" w:rsidP="001024C4">
            <w:pPr>
              <w:rPr>
                <w:b/>
                <w:sz w:val="22"/>
                <w:szCs w:val="22"/>
                <w:lang w:val="tt-RU"/>
              </w:rPr>
            </w:pPr>
          </w:p>
        </w:tc>
        <w:tc>
          <w:tcPr>
            <w:tcW w:w="10773" w:type="dxa"/>
          </w:tcPr>
          <w:p w:rsidR="00F072E9" w:rsidRPr="00F169D8" w:rsidRDefault="00F072E9" w:rsidP="001024C4">
            <w:pPr>
              <w:jc w:val="right"/>
              <w:rPr>
                <w:b/>
                <w:sz w:val="22"/>
                <w:szCs w:val="22"/>
              </w:rPr>
            </w:pPr>
            <w:r w:rsidRPr="00F169D8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701" w:type="dxa"/>
          </w:tcPr>
          <w:p w:rsidR="00F072E9" w:rsidRPr="00F169D8" w:rsidRDefault="00F072E9" w:rsidP="001024C4">
            <w:pPr>
              <w:jc w:val="center"/>
              <w:rPr>
                <w:b/>
                <w:bCs/>
                <w:sz w:val="22"/>
                <w:szCs w:val="22"/>
              </w:rPr>
            </w:pPr>
            <w:r w:rsidRPr="00F169D8">
              <w:rPr>
                <w:b/>
                <w:bCs/>
                <w:sz w:val="22"/>
                <w:szCs w:val="22"/>
              </w:rPr>
              <w:t>34</w:t>
            </w:r>
          </w:p>
        </w:tc>
      </w:tr>
    </w:tbl>
    <w:p w:rsidR="00F072E9" w:rsidRPr="00F169D8" w:rsidRDefault="00F072E9" w:rsidP="00F072E9">
      <w:pPr>
        <w:shd w:val="clear" w:color="auto" w:fill="FFFFFF"/>
        <w:spacing w:after="0"/>
        <w:jc w:val="both"/>
        <w:rPr>
          <w:rFonts w:ascii="Times New Roman" w:hAnsi="Times New Roman"/>
          <w:b/>
        </w:rPr>
      </w:pPr>
    </w:p>
    <w:p w:rsidR="00F072E9" w:rsidRPr="00F169D8" w:rsidRDefault="00F072E9" w:rsidP="00F072E9">
      <w:pPr>
        <w:shd w:val="clear" w:color="auto" w:fill="FFFFFF"/>
        <w:spacing w:after="0"/>
        <w:jc w:val="both"/>
        <w:rPr>
          <w:rFonts w:ascii="Times New Roman" w:hAnsi="Times New Roman"/>
        </w:rPr>
      </w:pPr>
    </w:p>
    <w:p w:rsidR="00F072E9" w:rsidRPr="00F169D8" w:rsidRDefault="00F072E9" w:rsidP="00F072E9">
      <w:pPr>
        <w:suppressLineNumbers/>
        <w:spacing w:after="120" w:line="240" w:lineRule="auto"/>
        <w:ind w:left="283" w:firstLine="708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  <w:r w:rsidRPr="00F169D8">
        <w:rPr>
          <w:rFonts w:ascii="Times New Roman" w:eastAsia="Times New Roman" w:hAnsi="Times New Roman" w:cs="Times New Roman"/>
          <w:b/>
          <w:lang w:val="tt-RU" w:eastAsia="ru-RU"/>
        </w:rPr>
        <w:t>Промежуточная  аттестация</w:t>
      </w:r>
    </w:p>
    <w:p w:rsidR="00F072E9" w:rsidRPr="00F169D8" w:rsidRDefault="00F072E9" w:rsidP="00F072E9">
      <w:pPr>
        <w:tabs>
          <w:tab w:val="num" w:pos="993"/>
          <w:tab w:val="left" w:pos="1066"/>
        </w:tabs>
        <w:spacing w:after="0" w:line="240" w:lineRule="auto"/>
        <w:ind w:left="851" w:right="284" w:firstLine="273"/>
        <w:rPr>
          <w:rFonts w:ascii="Times New Roman" w:eastAsia="Times New Roman" w:hAnsi="Times New Roman" w:cs="Times New Roman"/>
          <w:lang w:eastAsia="ru-RU"/>
        </w:rPr>
      </w:pPr>
      <w:r w:rsidRPr="00F169D8">
        <w:rPr>
          <w:rFonts w:ascii="Times New Roman" w:eastAsia="Times New Roman" w:hAnsi="Times New Roman" w:cs="Times New Roman"/>
          <w:lang w:val="tt-RU" w:eastAsia="ru-RU"/>
        </w:rPr>
        <w:lastRenderedPageBreak/>
        <w:t xml:space="preserve">Согласно учебному плану </w:t>
      </w:r>
      <w:r w:rsidRPr="00F169D8">
        <w:rPr>
          <w:rFonts w:ascii="Times New Roman" w:eastAsia="Calibri" w:hAnsi="Times New Roman" w:cs="Times New Roman"/>
          <w:color w:val="000000"/>
        </w:rPr>
        <w:t>муниципального бюджетного общеобразовательного учреждения</w:t>
      </w:r>
      <w:r w:rsidRPr="00F169D8">
        <w:rPr>
          <w:rFonts w:ascii="Times New Roman" w:hAnsi="Times New Roman" w:cs="Times New Roman"/>
        </w:rPr>
        <w:t xml:space="preserve">  « Шурабашская  основная общеобразовательная школа</w:t>
      </w:r>
      <w:r w:rsidRPr="00F169D8">
        <w:rPr>
          <w:rFonts w:ascii="Times New Roman" w:eastAsia="Times New Roman" w:hAnsi="Times New Roman" w:cs="Times New Roman"/>
          <w:lang w:val="tt-RU" w:eastAsia="ru-RU"/>
        </w:rPr>
        <w:t xml:space="preserve">” на 2015-2016 учебный год,  по музыке в </w:t>
      </w:r>
      <w:r w:rsidRPr="00F169D8">
        <w:rPr>
          <w:rFonts w:ascii="Times New Roman" w:eastAsia="Times New Roman" w:hAnsi="Times New Roman" w:cs="Times New Roman"/>
          <w:lang w:eastAsia="ru-RU"/>
        </w:rPr>
        <w:t>3</w:t>
      </w:r>
      <w:r w:rsidR="00920861">
        <w:rPr>
          <w:rFonts w:ascii="Times New Roman" w:eastAsia="Times New Roman" w:hAnsi="Times New Roman" w:cs="Times New Roman"/>
          <w:lang w:eastAsia="ru-RU"/>
        </w:rPr>
        <w:t xml:space="preserve"> -</w:t>
      </w:r>
      <w:r w:rsidRPr="00F169D8">
        <w:rPr>
          <w:rFonts w:ascii="Times New Roman" w:eastAsia="Times New Roman" w:hAnsi="Times New Roman" w:cs="Times New Roman"/>
          <w:lang w:eastAsia="ru-RU"/>
        </w:rPr>
        <w:t xml:space="preserve"> а </w:t>
      </w:r>
      <w:r w:rsidRPr="00F169D8">
        <w:rPr>
          <w:rFonts w:ascii="Times New Roman" w:eastAsia="Times New Roman" w:hAnsi="Times New Roman" w:cs="Times New Roman"/>
          <w:lang w:val="tt-RU" w:eastAsia="ru-RU"/>
        </w:rPr>
        <w:t xml:space="preserve">  классе форма промежуточной аттестации – </w:t>
      </w:r>
      <w:r w:rsidRPr="00F169D8">
        <w:rPr>
          <w:rFonts w:ascii="Times New Roman" w:eastAsia="Times New Roman" w:hAnsi="Times New Roman" w:cs="Times New Roman"/>
          <w:lang w:eastAsia="ru-RU"/>
        </w:rPr>
        <w:t>тест. На выполнение итогового теста даётся 25-30 минут. Тест состоит из 12 заданий.</w:t>
      </w:r>
    </w:p>
    <w:p w:rsidR="00F072E9" w:rsidRPr="00F169D8" w:rsidRDefault="00F072E9" w:rsidP="00F072E9">
      <w:pPr>
        <w:tabs>
          <w:tab w:val="num" w:pos="993"/>
          <w:tab w:val="left" w:pos="1066"/>
        </w:tabs>
        <w:spacing w:after="0" w:line="240" w:lineRule="auto"/>
        <w:ind w:left="851" w:right="284" w:firstLine="273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033A8" w:rsidRPr="00F169D8" w:rsidRDefault="004033A8" w:rsidP="004033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noProof/>
          <w:lang w:val="tt-RU" w:eastAsia="ru-RU"/>
        </w:rPr>
      </w:pPr>
      <w:r w:rsidRPr="00F169D8">
        <w:rPr>
          <w:rFonts w:ascii="Times New Roman" w:hAnsi="Times New Roman"/>
          <w:b/>
          <w:bCs/>
        </w:rPr>
        <w:t>Планируемые результаты формирования УУД к концу 3-го года обучения</w:t>
      </w:r>
    </w:p>
    <w:p w:rsidR="004033A8" w:rsidRPr="00F169D8" w:rsidRDefault="004033A8" w:rsidP="004033A8">
      <w:p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  <w:b/>
          <w:bCs/>
        </w:rPr>
        <w:t>Личностные результаты:</w:t>
      </w:r>
    </w:p>
    <w:p w:rsidR="004033A8" w:rsidRPr="00F169D8" w:rsidRDefault="004033A8" w:rsidP="004033A8">
      <w:pPr>
        <w:numPr>
          <w:ilvl w:val="0"/>
          <w:numId w:val="44"/>
        </w:num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</w:rPr>
        <w:t>чувство гордости за свою Родину, российский народ и историю России, осознание своей этнической и национальной принадлежности</w:t>
      </w:r>
    </w:p>
    <w:p w:rsidR="004033A8" w:rsidRPr="00F169D8" w:rsidRDefault="004033A8" w:rsidP="004033A8">
      <w:pPr>
        <w:numPr>
          <w:ilvl w:val="0"/>
          <w:numId w:val="44"/>
        </w:num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</w:rPr>
        <w:t> целостный, социально ориентированный взгляд на мир в его органичном единстве и разнообразии природы, культур, народов и религий</w:t>
      </w:r>
    </w:p>
    <w:p w:rsidR="004033A8" w:rsidRPr="00F169D8" w:rsidRDefault="004033A8" w:rsidP="004033A8">
      <w:pPr>
        <w:numPr>
          <w:ilvl w:val="0"/>
          <w:numId w:val="44"/>
        </w:num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</w:rPr>
        <w:t>уважительное отношение к культуре других народов:</w:t>
      </w:r>
    </w:p>
    <w:p w:rsidR="004033A8" w:rsidRPr="00F169D8" w:rsidRDefault="004033A8" w:rsidP="004033A8">
      <w:pPr>
        <w:numPr>
          <w:ilvl w:val="0"/>
          <w:numId w:val="44"/>
        </w:num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</w:rPr>
        <w:t>эстетические потребности, ценности  и чувства</w:t>
      </w:r>
    </w:p>
    <w:p w:rsidR="004033A8" w:rsidRPr="00F169D8" w:rsidRDefault="004033A8" w:rsidP="004033A8">
      <w:pPr>
        <w:numPr>
          <w:ilvl w:val="0"/>
          <w:numId w:val="44"/>
        </w:num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</w:rPr>
        <w:t>развиты мотивы учебной деятельности и сформирован личностный смысл учения; навыки сотрудничества с учителем и сверстниками.</w:t>
      </w:r>
    </w:p>
    <w:p w:rsidR="004033A8" w:rsidRPr="00F169D8" w:rsidRDefault="004033A8" w:rsidP="004033A8">
      <w:pPr>
        <w:numPr>
          <w:ilvl w:val="0"/>
          <w:numId w:val="44"/>
        </w:num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</w:rPr>
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</w:r>
    </w:p>
    <w:p w:rsidR="004033A8" w:rsidRPr="00F169D8" w:rsidRDefault="004033A8" w:rsidP="004033A8">
      <w:p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  <w:b/>
          <w:bCs/>
        </w:rPr>
        <w:t>Метапредметные результаты:</w:t>
      </w:r>
    </w:p>
    <w:p w:rsidR="004033A8" w:rsidRPr="00F169D8" w:rsidRDefault="004033A8" w:rsidP="004033A8">
      <w:pPr>
        <w:numPr>
          <w:ilvl w:val="0"/>
          <w:numId w:val="45"/>
        </w:num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</w:rPr>
        <w:t> способность принимать и сохранять цели и задачи учебной деятельности, поиска средств ее осуществления.</w:t>
      </w:r>
    </w:p>
    <w:p w:rsidR="004033A8" w:rsidRPr="00F169D8" w:rsidRDefault="004033A8" w:rsidP="004033A8">
      <w:pPr>
        <w:numPr>
          <w:ilvl w:val="0"/>
          <w:numId w:val="45"/>
        </w:num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</w:rPr>
        <w:t> 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результата.</w:t>
      </w:r>
    </w:p>
    <w:p w:rsidR="004033A8" w:rsidRPr="00F169D8" w:rsidRDefault="004033A8" w:rsidP="004033A8">
      <w:pPr>
        <w:numPr>
          <w:ilvl w:val="0"/>
          <w:numId w:val="45"/>
        </w:num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</w:rPr>
        <w:t>освоены начальные формы познавательной и личностной рефлексии.</w:t>
      </w:r>
    </w:p>
    <w:p w:rsidR="004033A8" w:rsidRPr="00F169D8" w:rsidRDefault="004033A8" w:rsidP="004033A8">
      <w:pPr>
        <w:numPr>
          <w:ilvl w:val="0"/>
          <w:numId w:val="45"/>
        </w:num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 в устной и письменной формах.</w:t>
      </w:r>
    </w:p>
    <w:p w:rsidR="004033A8" w:rsidRPr="00F169D8" w:rsidRDefault="004033A8" w:rsidP="004033A8">
      <w:pPr>
        <w:numPr>
          <w:ilvl w:val="0"/>
          <w:numId w:val="45"/>
        </w:num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</w:rPr>
        <w:t>овладение логическими действиями сравнения, анализа, синтеза, обобщения, установления аналогий</w:t>
      </w:r>
    </w:p>
    <w:p w:rsidR="004033A8" w:rsidRPr="00F169D8" w:rsidRDefault="004033A8" w:rsidP="004033A8">
      <w:pPr>
        <w:numPr>
          <w:ilvl w:val="0"/>
          <w:numId w:val="45"/>
        </w:num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</w:rPr>
        <w:t>умение осуществлять информационную, познавательную и практическую деятельность с использованием различных средств информации и коммуникации</w:t>
      </w:r>
    </w:p>
    <w:p w:rsidR="004033A8" w:rsidRPr="00F169D8" w:rsidRDefault="004033A8" w:rsidP="004033A8">
      <w:pPr>
        <w:spacing w:after="0" w:line="240" w:lineRule="auto"/>
        <w:ind w:left="720"/>
        <w:rPr>
          <w:rFonts w:ascii="Times New Roman" w:hAnsi="Times New Roman"/>
        </w:rPr>
      </w:pPr>
    </w:p>
    <w:p w:rsidR="004033A8" w:rsidRPr="00F169D8" w:rsidRDefault="004033A8" w:rsidP="004033A8">
      <w:pPr>
        <w:spacing w:after="0" w:line="240" w:lineRule="auto"/>
        <w:rPr>
          <w:rFonts w:ascii="Times New Roman" w:hAnsi="Times New Roman"/>
          <w:b/>
          <w:bCs/>
        </w:rPr>
      </w:pPr>
      <w:r w:rsidRPr="00F169D8">
        <w:rPr>
          <w:rFonts w:ascii="Times New Roman" w:hAnsi="Times New Roman"/>
          <w:b/>
          <w:bCs/>
        </w:rPr>
        <w:t>Предметные результаты</w:t>
      </w:r>
    </w:p>
    <w:p w:rsidR="004033A8" w:rsidRPr="00F169D8" w:rsidRDefault="004033A8" w:rsidP="004033A8">
      <w:p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</w:rPr>
        <w:t>В результате изучения музыки на ступени начального общего образования у обучающихся будут сформированы:</w:t>
      </w:r>
    </w:p>
    <w:p w:rsidR="004033A8" w:rsidRPr="00F169D8" w:rsidRDefault="004033A8" w:rsidP="004033A8">
      <w:pPr>
        <w:numPr>
          <w:ilvl w:val="0"/>
          <w:numId w:val="46"/>
        </w:num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</w:rPr>
        <w:t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</w:t>
      </w:r>
    </w:p>
    <w:p w:rsidR="004033A8" w:rsidRPr="00F169D8" w:rsidRDefault="004033A8" w:rsidP="004033A8">
      <w:pPr>
        <w:numPr>
          <w:ilvl w:val="0"/>
          <w:numId w:val="46"/>
        </w:num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</w:rPr>
        <w:t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</w:t>
      </w:r>
    </w:p>
    <w:p w:rsidR="004033A8" w:rsidRPr="00F169D8" w:rsidRDefault="004033A8" w:rsidP="004033A8">
      <w:pPr>
        <w:numPr>
          <w:ilvl w:val="0"/>
          <w:numId w:val="46"/>
        </w:numPr>
        <w:spacing w:after="0" w:line="240" w:lineRule="auto"/>
        <w:rPr>
          <w:rFonts w:ascii="Times New Roman" w:hAnsi="Times New Roman"/>
        </w:rPr>
      </w:pPr>
      <w:r w:rsidRPr="00F169D8">
        <w:rPr>
          <w:rFonts w:ascii="Times New Roman" w:hAnsi="Times New Roman"/>
        </w:rPr>
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F7121C" w:rsidRDefault="00F7121C" w:rsidP="00F712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lang w:val="tt-RU" w:eastAsia="ru-RU"/>
        </w:rPr>
      </w:pPr>
    </w:p>
    <w:p w:rsidR="004627D7" w:rsidRDefault="004627D7" w:rsidP="00F712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lang w:val="tt-RU" w:eastAsia="ru-RU"/>
        </w:rPr>
      </w:pPr>
    </w:p>
    <w:p w:rsidR="004627D7" w:rsidRDefault="004627D7" w:rsidP="00F712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lang w:val="tt-RU" w:eastAsia="ru-RU"/>
        </w:rPr>
      </w:pPr>
    </w:p>
    <w:p w:rsidR="009913D6" w:rsidRDefault="009913D6" w:rsidP="00F712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lang w:val="tt-RU" w:eastAsia="ru-RU"/>
        </w:rPr>
      </w:pPr>
    </w:p>
    <w:p w:rsidR="004627D7" w:rsidRDefault="004627D7" w:rsidP="00F712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lang w:val="tt-RU" w:eastAsia="ru-RU"/>
        </w:rPr>
      </w:pPr>
    </w:p>
    <w:p w:rsidR="004627D7" w:rsidRPr="00F169D8" w:rsidRDefault="004627D7" w:rsidP="00F712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lang w:val="tt-RU" w:eastAsia="ru-RU"/>
        </w:rPr>
      </w:pPr>
    </w:p>
    <w:p w:rsidR="00276DEE" w:rsidRPr="00F169D8" w:rsidRDefault="00276DEE" w:rsidP="00276DEE">
      <w:pPr>
        <w:shd w:val="clear" w:color="auto" w:fill="FFFFFF"/>
        <w:spacing w:after="0" w:line="360" w:lineRule="auto"/>
        <w:ind w:left="851" w:firstLine="326"/>
        <w:jc w:val="center"/>
        <w:rPr>
          <w:rFonts w:ascii="Times New Roman" w:hAnsi="Times New Roman"/>
          <w:b/>
          <w:bCs/>
        </w:rPr>
      </w:pPr>
      <w:r w:rsidRPr="00F169D8">
        <w:rPr>
          <w:rFonts w:ascii="Times New Roman" w:hAnsi="Times New Roman"/>
          <w:b/>
          <w:bCs/>
        </w:rPr>
        <w:t>Планируемые результаты изучения учебного предмета.</w:t>
      </w:r>
    </w:p>
    <w:p w:rsidR="00276DEE" w:rsidRPr="00F169D8" w:rsidRDefault="00276DEE" w:rsidP="00276DEE">
      <w:p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lang w:val="tt-RU"/>
        </w:rPr>
      </w:pPr>
      <w:r w:rsidRPr="00F169D8">
        <w:rPr>
          <w:rFonts w:ascii="Times New Roman" w:hAnsi="Times New Roman"/>
          <w:lang w:val="tt-RU"/>
        </w:rPr>
        <w:lastRenderedPageBreak/>
        <w:t xml:space="preserve">         </w:t>
      </w:r>
      <w:r w:rsidRPr="00F169D8">
        <w:rPr>
          <w:rFonts w:ascii="Times New Roman" w:hAnsi="Times New Roman"/>
        </w:rPr>
        <w:t xml:space="preserve">По окончании 3 класса </w:t>
      </w:r>
      <w:r w:rsidRPr="00F169D8">
        <w:rPr>
          <w:rFonts w:ascii="Times New Roman" w:hAnsi="Times New Roman"/>
          <w:noProof/>
          <w:lang w:val="tt-RU"/>
        </w:rPr>
        <w:t>обучающиеся научатся:</w:t>
      </w:r>
    </w:p>
    <w:p w:rsidR="00276DEE" w:rsidRPr="00F169D8" w:rsidRDefault="00276DEE" w:rsidP="00276DEE">
      <w:pPr>
        <w:spacing w:after="0" w:line="240" w:lineRule="auto"/>
        <w:ind w:left="284"/>
        <w:jc w:val="both"/>
        <w:rPr>
          <w:rFonts w:ascii="Times New Roman" w:eastAsia="Times New Roman" w:hAnsi="Times New Roman"/>
          <w:iCs/>
          <w:lang w:eastAsia="ru-RU"/>
        </w:rPr>
      </w:pPr>
      <w:r w:rsidRPr="00F169D8">
        <w:rPr>
          <w:rFonts w:ascii="Times New Roman" w:eastAsia="Times New Roman" w:hAnsi="Times New Roman"/>
          <w:iCs/>
          <w:lang w:eastAsia="ru-RU"/>
        </w:rPr>
        <w:t xml:space="preserve">- </w:t>
      </w:r>
      <w:r w:rsidRPr="00F169D8">
        <w:rPr>
          <w:rFonts w:ascii="Times New Roman" w:eastAsia="Times New Roman" w:hAnsi="Times New Roman"/>
          <w:iCs/>
          <w:lang w:val="tt-RU" w:eastAsia="ru-RU"/>
        </w:rPr>
        <w:t xml:space="preserve"> </w:t>
      </w:r>
      <w:r w:rsidRPr="00F169D8">
        <w:rPr>
          <w:rFonts w:ascii="Times New Roman" w:eastAsia="Times New Roman" w:hAnsi="Times New Roman"/>
          <w:iCs/>
          <w:lang w:eastAsia="ru-RU"/>
        </w:rPr>
        <w:t xml:space="preserve">продемонстрировать эмоционально-образное восприятие музыки, увлеченность музыкальными занятиями и музыкально-творческой </w:t>
      </w:r>
      <w:r w:rsidRPr="00F169D8">
        <w:rPr>
          <w:rFonts w:ascii="Times New Roman" w:eastAsia="Times New Roman" w:hAnsi="Times New Roman"/>
          <w:iCs/>
          <w:lang w:val="tt-RU" w:eastAsia="ru-RU"/>
        </w:rPr>
        <w:t xml:space="preserve">   </w:t>
      </w:r>
      <w:r w:rsidRPr="00F169D8">
        <w:rPr>
          <w:rFonts w:ascii="Times New Roman" w:eastAsia="Times New Roman" w:hAnsi="Times New Roman"/>
          <w:iCs/>
          <w:lang w:eastAsia="ru-RU"/>
        </w:rPr>
        <w:t xml:space="preserve">деятельностью; </w:t>
      </w:r>
    </w:p>
    <w:p w:rsidR="00276DEE" w:rsidRPr="00F169D8" w:rsidRDefault="00276DEE" w:rsidP="00276DEE">
      <w:pPr>
        <w:spacing w:after="0" w:line="240" w:lineRule="auto"/>
        <w:jc w:val="both"/>
        <w:rPr>
          <w:rFonts w:ascii="Times New Roman" w:eastAsia="Times New Roman" w:hAnsi="Times New Roman"/>
          <w:iCs/>
          <w:lang w:eastAsia="ru-RU"/>
        </w:rPr>
      </w:pPr>
      <w:r w:rsidRPr="00F169D8">
        <w:rPr>
          <w:rFonts w:ascii="Times New Roman" w:eastAsia="Times New Roman" w:hAnsi="Times New Roman"/>
          <w:iCs/>
          <w:lang w:val="tt-RU" w:eastAsia="ru-RU"/>
        </w:rPr>
        <w:t xml:space="preserve">      </w:t>
      </w:r>
      <w:r w:rsidRPr="00F169D8">
        <w:rPr>
          <w:rFonts w:ascii="Times New Roman" w:eastAsia="Times New Roman" w:hAnsi="Times New Roman"/>
          <w:iCs/>
          <w:lang w:eastAsia="ru-RU"/>
        </w:rPr>
        <w:t>- воплощать в звучании голоса или инструмента образы природы, настроения, чувства, характер и мысли человека;</w:t>
      </w:r>
    </w:p>
    <w:p w:rsidR="00276DEE" w:rsidRPr="00F169D8" w:rsidRDefault="00276DEE" w:rsidP="00276DEE">
      <w:pPr>
        <w:spacing w:after="0" w:line="240" w:lineRule="auto"/>
        <w:jc w:val="both"/>
        <w:rPr>
          <w:rFonts w:ascii="Times New Roman" w:eastAsia="Times New Roman" w:hAnsi="Times New Roman"/>
          <w:iCs/>
          <w:lang w:eastAsia="ru-RU"/>
        </w:rPr>
      </w:pPr>
      <w:r w:rsidRPr="00F169D8">
        <w:rPr>
          <w:rFonts w:ascii="Times New Roman" w:eastAsia="Times New Roman" w:hAnsi="Times New Roman"/>
          <w:iCs/>
          <w:lang w:val="tt-RU" w:eastAsia="ru-RU"/>
        </w:rPr>
        <w:t xml:space="preserve">       </w:t>
      </w:r>
      <w:r w:rsidRPr="00F169D8">
        <w:rPr>
          <w:rFonts w:ascii="Times New Roman" w:eastAsia="Times New Roman" w:hAnsi="Times New Roman"/>
          <w:iCs/>
          <w:lang w:eastAsia="ru-RU"/>
        </w:rPr>
        <w:t>- проявлять интерес к отдельным группам музыкальных инструментов;</w:t>
      </w:r>
    </w:p>
    <w:p w:rsidR="00276DEE" w:rsidRPr="00F169D8" w:rsidRDefault="00276DEE" w:rsidP="00276DEE">
      <w:pPr>
        <w:spacing w:after="0" w:line="240" w:lineRule="auto"/>
        <w:jc w:val="both"/>
        <w:rPr>
          <w:rFonts w:ascii="Times New Roman" w:eastAsia="Times New Roman" w:hAnsi="Times New Roman"/>
          <w:iCs/>
          <w:lang w:eastAsia="ru-RU"/>
        </w:rPr>
      </w:pPr>
      <w:r w:rsidRPr="00F169D8">
        <w:rPr>
          <w:rFonts w:ascii="Times New Roman" w:eastAsia="Times New Roman" w:hAnsi="Times New Roman"/>
          <w:iCs/>
          <w:lang w:val="tt-RU" w:eastAsia="ru-RU"/>
        </w:rPr>
        <w:t xml:space="preserve">     </w:t>
      </w:r>
      <w:r w:rsidRPr="00F169D8">
        <w:rPr>
          <w:rFonts w:ascii="Times New Roman" w:eastAsia="Times New Roman" w:hAnsi="Times New Roman"/>
          <w:iCs/>
          <w:lang w:eastAsia="ru-RU"/>
        </w:rPr>
        <w:t xml:space="preserve">- продемонстрировать понимание интонационно-образной природы музыкального искусства, взаимосвязи выразительности и </w:t>
      </w:r>
      <w:r w:rsidRPr="00F169D8">
        <w:rPr>
          <w:rFonts w:ascii="Times New Roman" w:eastAsia="Times New Roman" w:hAnsi="Times New Roman"/>
          <w:iCs/>
          <w:lang w:val="tt-RU" w:eastAsia="ru-RU"/>
        </w:rPr>
        <w:t xml:space="preserve"> </w:t>
      </w:r>
      <w:r w:rsidRPr="00F169D8">
        <w:rPr>
          <w:rFonts w:ascii="Times New Roman" w:eastAsia="Times New Roman" w:hAnsi="Times New Roman"/>
          <w:iCs/>
          <w:lang w:eastAsia="ru-RU"/>
        </w:rPr>
        <w:t xml:space="preserve">изобразительности в музыке, многозначности музыкальной речи </w:t>
      </w:r>
    </w:p>
    <w:p w:rsidR="00276DEE" w:rsidRPr="00F169D8" w:rsidRDefault="00276DEE" w:rsidP="00276DEE">
      <w:pPr>
        <w:spacing w:after="0" w:line="240" w:lineRule="auto"/>
        <w:jc w:val="both"/>
        <w:rPr>
          <w:rFonts w:ascii="Times New Roman" w:eastAsia="Times New Roman" w:hAnsi="Times New Roman"/>
          <w:iCs/>
          <w:lang w:eastAsia="ru-RU"/>
        </w:rPr>
      </w:pPr>
      <w:r w:rsidRPr="00F169D8">
        <w:rPr>
          <w:rFonts w:ascii="Times New Roman" w:eastAsia="Times New Roman" w:hAnsi="Times New Roman"/>
          <w:iCs/>
          <w:lang w:val="tt-RU" w:eastAsia="ru-RU"/>
        </w:rPr>
        <w:t xml:space="preserve">     </w:t>
      </w:r>
      <w:r w:rsidRPr="00F169D8">
        <w:rPr>
          <w:rFonts w:ascii="Times New Roman" w:eastAsia="Times New Roman" w:hAnsi="Times New Roman"/>
          <w:iCs/>
          <w:lang w:eastAsia="ru-RU"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276DEE" w:rsidRPr="00F169D8" w:rsidRDefault="00276DEE" w:rsidP="00276DEE">
      <w:pPr>
        <w:spacing w:after="0" w:line="240" w:lineRule="auto"/>
        <w:jc w:val="both"/>
        <w:rPr>
          <w:rFonts w:ascii="Times New Roman" w:eastAsia="Times New Roman" w:hAnsi="Times New Roman"/>
          <w:iCs/>
          <w:lang w:eastAsia="ru-RU"/>
        </w:rPr>
      </w:pPr>
      <w:r w:rsidRPr="00F169D8">
        <w:rPr>
          <w:rFonts w:ascii="Times New Roman" w:eastAsia="Times New Roman" w:hAnsi="Times New Roman"/>
          <w:iCs/>
          <w:lang w:val="tt-RU" w:eastAsia="ru-RU"/>
        </w:rPr>
        <w:t xml:space="preserve"> </w:t>
      </w:r>
      <w:r w:rsidRPr="00F169D8">
        <w:rPr>
          <w:rFonts w:ascii="Times New Roman" w:eastAsia="Times New Roman" w:hAnsi="Times New Roman"/>
          <w:iCs/>
          <w:lang w:eastAsia="ru-RU"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276DEE" w:rsidRPr="00F169D8" w:rsidRDefault="00276DEE" w:rsidP="00276DEE">
      <w:pPr>
        <w:spacing w:after="0" w:line="240" w:lineRule="auto"/>
        <w:jc w:val="both"/>
        <w:rPr>
          <w:rFonts w:ascii="Times New Roman" w:eastAsia="Times New Roman" w:hAnsi="Times New Roman"/>
          <w:iCs/>
          <w:lang w:eastAsia="ru-RU"/>
        </w:rPr>
      </w:pPr>
      <w:r w:rsidRPr="00F169D8">
        <w:rPr>
          <w:rFonts w:ascii="Times New Roman" w:eastAsia="Times New Roman" w:hAnsi="Times New Roman"/>
          <w:iCs/>
          <w:lang w:val="tt-RU" w:eastAsia="ru-RU"/>
        </w:rPr>
        <w:t xml:space="preserve"> </w:t>
      </w:r>
      <w:r w:rsidRPr="00F169D8">
        <w:rPr>
          <w:rFonts w:ascii="Times New Roman" w:eastAsia="Times New Roman" w:hAnsi="Times New Roman"/>
          <w:iCs/>
          <w:lang w:eastAsia="ru-RU"/>
        </w:rPr>
        <w:t xml:space="preserve">-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276DEE" w:rsidRPr="00F169D8" w:rsidRDefault="00276DEE" w:rsidP="00276DEE">
      <w:pPr>
        <w:spacing w:after="0" w:line="240" w:lineRule="auto"/>
        <w:jc w:val="both"/>
        <w:rPr>
          <w:rFonts w:ascii="Times New Roman" w:eastAsia="Times New Roman" w:hAnsi="Times New Roman"/>
          <w:iCs/>
          <w:lang w:eastAsia="ru-RU"/>
        </w:rPr>
      </w:pPr>
      <w:r w:rsidRPr="00F169D8">
        <w:rPr>
          <w:rFonts w:ascii="Times New Roman" w:eastAsia="Times New Roman" w:hAnsi="Times New Roman"/>
          <w:iCs/>
          <w:lang w:eastAsia="ru-RU"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276DEE" w:rsidRPr="00F169D8" w:rsidRDefault="00276DEE" w:rsidP="00276DEE">
      <w:pPr>
        <w:spacing w:after="0" w:line="240" w:lineRule="auto"/>
        <w:jc w:val="both"/>
        <w:rPr>
          <w:rFonts w:ascii="Times New Roman" w:eastAsia="Times New Roman" w:hAnsi="Times New Roman"/>
          <w:iCs/>
          <w:lang w:eastAsia="ru-RU"/>
        </w:rPr>
      </w:pPr>
      <w:r w:rsidRPr="00F169D8">
        <w:rPr>
          <w:rFonts w:ascii="Times New Roman" w:eastAsia="Times New Roman" w:hAnsi="Times New Roman"/>
          <w:iCs/>
          <w:lang w:eastAsia="ru-RU"/>
        </w:rPr>
        <w:t>-продемонстрировать знания о различных видах музыки, певческих голосах, музыкальных инструментах, составах оркестров;</w:t>
      </w:r>
    </w:p>
    <w:p w:rsidR="00276DEE" w:rsidRPr="00F169D8" w:rsidRDefault="00276DEE" w:rsidP="00276DEE">
      <w:pPr>
        <w:spacing w:after="0" w:line="240" w:lineRule="auto"/>
        <w:jc w:val="both"/>
        <w:rPr>
          <w:rFonts w:ascii="Times New Roman" w:eastAsia="Times New Roman" w:hAnsi="Times New Roman"/>
          <w:iCs/>
          <w:lang w:eastAsia="ru-RU"/>
        </w:rPr>
      </w:pPr>
      <w:r w:rsidRPr="00F169D8">
        <w:rPr>
          <w:rFonts w:ascii="Times New Roman" w:eastAsia="Times New Roman" w:hAnsi="Times New Roman"/>
          <w:iCs/>
          <w:lang w:eastAsia="ru-RU"/>
        </w:rPr>
        <w:t>-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276DEE" w:rsidRPr="00F169D8" w:rsidRDefault="00276DEE" w:rsidP="00276DEE">
      <w:pPr>
        <w:spacing w:after="0" w:line="240" w:lineRule="auto"/>
        <w:jc w:val="both"/>
        <w:rPr>
          <w:rFonts w:ascii="Times New Roman" w:eastAsia="Times New Roman" w:hAnsi="Times New Roman"/>
          <w:iCs/>
          <w:lang w:eastAsia="ru-RU"/>
        </w:rPr>
      </w:pPr>
      <w:r w:rsidRPr="00F169D8">
        <w:rPr>
          <w:rFonts w:ascii="Times New Roman" w:eastAsia="Times New Roman" w:hAnsi="Times New Roman"/>
          <w:iCs/>
          <w:lang w:eastAsia="ru-RU"/>
        </w:rPr>
        <w:t>- использовать систему графических знаков для ориентации в нотном письме при пении  простейших мелодий;</w:t>
      </w:r>
    </w:p>
    <w:p w:rsidR="00276DEE" w:rsidRPr="00F169D8" w:rsidRDefault="00276DEE" w:rsidP="00276DEE">
      <w:pPr>
        <w:spacing w:after="0" w:line="240" w:lineRule="auto"/>
        <w:jc w:val="both"/>
        <w:rPr>
          <w:rFonts w:ascii="Times New Roman" w:eastAsia="Times New Roman" w:hAnsi="Times New Roman"/>
          <w:iCs/>
          <w:lang w:eastAsia="ru-RU"/>
        </w:rPr>
      </w:pPr>
      <w:r w:rsidRPr="00F169D8">
        <w:rPr>
          <w:rFonts w:ascii="Times New Roman" w:eastAsia="Times New Roman" w:hAnsi="Times New Roman"/>
          <w:iCs/>
          <w:lang w:eastAsia="ru-RU"/>
        </w:rPr>
        <w:t>- узнавать изученные музыкальные сочинения, называть их авторов;</w:t>
      </w:r>
    </w:p>
    <w:p w:rsidR="00276DEE" w:rsidRPr="00F169D8" w:rsidRDefault="00276DEE" w:rsidP="00276DEE">
      <w:pPr>
        <w:spacing w:after="0" w:line="240" w:lineRule="auto"/>
        <w:jc w:val="both"/>
        <w:rPr>
          <w:rFonts w:ascii="Times New Roman" w:eastAsia="Times New Roman" w:hAnsi="Times New Roman"/>
          <w:iCs/>
          <w:lang w:eastAsia="ru-RU"/>
        </w:rPr>
      </w:pPr>
      <w:r w:rsidRPr="00F169D8">
        <w:rPr>
          <w:rFonts w:ascii="Times New Roman" w:eastAsia="Times New Roman" w:hAnsi="Times New Roman"/>
          <w:iCs/>
          <w:lang w:eastAsia="ru-RU"/>
        </w:rPr>
        <w:t xml:space="preserve"> -исполнять музыкальные произведения отдельных форм и жанров (пение, драматизация, музыкально-пластическое движение, инструментальное музицирование, импровизация и др.).</w:t>
      </w:r>
    </w:p>
    <w:p w:rsidR="00276DEE" w:rsidRPr="00F169D8" w:rsidRDefault="00276DEE" w:rsidP="00276DEE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276DEE" w:rsidRPr="00F169D8" w:rsidRDefault="00276DEE" w:rsidP="00F712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lang w:val="tt-RU" w:eastAsia="ru-RU"/>
        </w:rPr>
      </w:pPr>
    </w:p>
    <w:p w:rsidR="00276DEE" w:rsidRPr="00F169D8" w:rsidRDefault="00276DEE" w:rsidP="00F712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lang w:val="tt-RU" w:eastAsia="ru-RU"/>
        </w:rPr>
      </w:pPr>
    </w:p>
    <w:p w:rsidR="00F63F6C" w:rsidRPr="00F169D8" w:rsidRDefault="0010385E" w:rsidP="00F7121C">
      <w:pPr>
        <w:tabs>
          <w:tab w:val="num" w:pos="993"/>
        </w:tabs>
        <w:spacing w:after="0" w:line="240" w:lineRule="auto"/>
        <w:ind w:right="284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F169D8">
        <w:rPr>
          <w:rFonts w:ascii="Times New Roman" w:eastAsia="Times New Roman" w:hAnsi="Times New Roman" w:cs="Times New Roman"/>
          <w:b/>
          <w:bCs/>
          <w:lang w:eastAsia="ru-RU"/>
        </w:rPr>
        <w:t>Учебно-методическое обес</w:t>
      </w:r>
      <w:r w:rsidR="00F7121C" w:rsidRPr="00F169D8">
        <w:rPr>
          <w:rFonts w:ascii="Times New Roman" w:eastAsia="Times New Roman" w:hAnsi="Times New Roman" w:cs="Times New Roman"/>
          <w:b/>
          <w:bCs/>
          <w:lang w:eastAsia="ru-RU"/>
        </w:rPr>
        <w:t xml:space="preserve">печение:      </w:t>
      </w:r>
    </w:p>
    <w:p w:rsidR="00F63F6C" w:rsidRPr="00F169D8" w:rsidRDefault="00F63F6C" w:rsidP="00F63F6C">
      <w:pPr>
        <w:spacing w:after="0" w:line="240" w:lineRule="auto"/>
        <w:jc w:val="both"/>
        <w:rPr>
          <w:rFonts w:ascii="Times New Roman" w:eastAsia="Times New Roman" w:hAnsi="Times New Roman" w:cs="Times New Roman"/>
          <w:lang w:val="tt-RU" w:eastAsia="ru-RU"/>
        </w:rPr>
      </w:pPr>
      <w:r w:rsidRPr="00F169D8">
        <w:rPr>
          <w:rFonts w:ascii="Times New Roman" w:hAnsi="Times New Roman"/>
          <w:lang w:val="tt-RU"/>
        </w:rPr>
        <w:t xml:space="preserve">Музыка. 3  класс: учебник для общеобразовательных организаций/ </w:t>
      </w:r>
      <w:r w:rsidRPr="00F169D8">
        <w:rPr>
          <w:rFonts w:ascii="Times New Roman" w:eastAsia="Calibri" w:hAnsi="Times New Roman" w:cs="Times New Roman"/>
          <w:lang w:val="tt-RU"/>
        </w:rPr>
        <w:t xml:space="preserve"> Е.Д.Критс</w:t>
      </w:r>
      <w:r w:rsidRPr="00F169D8">
        <w:rPr>
          <w:rFonts w:ascii="Times New Roman" w:hAnsi="Times New Roman"/>
          <w:lang w:val="tt-RU"/>
        </w:rPr>
        <w:t xml:space="preserve">кая, Г.П.Сергеева, Т.С. Шмагина. - </w:t>
      </w:r>
      <w:r w:rsidRPr="00F169D8">
        <w:rPr>
          <w:rFonts w:ascii="Times New Roman" w:eastAsia="Calibri" w:hAnsi="Times New Roman" w:cs="Times New Roman"/>
          <w:lang w:val="tt-RU"/>
        </w:rPr>
        <w:t xml:space="preserve"> </w:t>
      </w:r>
      <w:r w:rsidRPr="00F169D8">
        <w:rPr>
          <w:rFonts w:ascii="Times New Roman" w:eastAsia="Times New Roman" w:hAnsi="Times New Roman" w:cs="Times New Roman"/>
          <w:lang w:eastAsia="ru-RU"/>
        </w:rPr>
        <w:t xml:space="preserve">3-е издание.- </w:t>
      </w:r>
      <w:r w:rsidRPr="00F169D8">
        <w:rPr>
          <w:rFonts w:ascii="Times New Roman" w:eastAsia="Calibri" w:hAnsi="Times New Roman" w:cs="Times New Roman"/>
          <w:lang w:val="tt-RU"/>
        </w:rPr>
        <w:t>Москва «Просвещение» 2013г.</w:t>
      </w:r>
    </w:p>
    <w:p w:rsidR="007E658C" w:rsidRPr="00F169D8" w:rsidRDefault="007E658C" w:rsidP="0010385E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0385E" w:rsidRPr="00F169D8" w:rsidRDefault="0010385E" w:rsidP="0010385E">
      <w:pPr>
        <w:suppressLineNumber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169D8">
        <w:rPr>
          <w:rFonts w:ascii="Times New Roman" w:eastAsia="Times New Roman" w:hAnsi="Times New Roman" w:cs="Times New Roman"/>
          <w:b/>
          <w:lang w:eastAsia="ru-RU"/>
        </w:rPr>
        <w:t>Материально-техническое обеспечение:</w:t>
      </w:r>
      <w:r w:rsidRPr="00F169D8">
        <w:rPr>
          <w:rFonts w:ascii="Times New Roman" w:eastAsia="Times New Roman" w:hAnsi="Times New Roman" w:cs="Times New Roman"/>
          <w:lang w:eastAsia="ru-RU"/>
        </w:rPr>
        <w:t xml:space="preserve"> Магнитофон, ноутбук,.проектор, аудиокассеты , музыкальные</w:t>
      </w:r>
      <w:r w:rsidRPr="00F169D8">
        <w:rPr>
          <w:rFonts w:ascii="Times New Roman" w:eastAsia="Calibri" w:hAnsi="Times New Roman" w:cs="Times New Roman"/>
          <w:lang w:val="tt-RU"/>
        </w:rPr>
        <w:t xml:space="preserve"> инструменты (бубен,ложки (пара), металлафон, трещотки, баян), </w:t>
      </w:r>
      <w:r w:rsidRPr="00F169D8">
        <w:rPr>
          <w:rFonts w:ascii="Times New Roman" w:eastAsia="Times New Roman" w:hAnsi="Times New Roman" w:cs="Times New Roman"/>
          <w:color w:val="000000"/>
          <w:lang w:eastAsia="ru-RU"/>
        </w:rPr>
        <w:t xml:space="preserve"> экран.</w:t>
      </w:r>
    </w:p>
    <w:p w:rsidR="0010385E" w:rsidRPr="00F169D8" w:rsidRDefault="0010385E" w:rsidP="0010385E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E658C" w:rsidRPr="00F169D8" w:rsidRDefault="007E658C" w:rsidP="0010385E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E658C" w:rsidRPr="00F169D8" w:rsidRDefault="007E658C" w:rsidP="0010385E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E658C" w:rsidRPr="00F169D8" w:rsidRDefault="007E658C" w:rsidP="0010385E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10385E" w:rsidRPr="00F169D8" w:rsidRDefault="0010385E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860B9" w:rsidRPr="00F169D8" w:rsidRDefault="00D860B9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860B9" w:rsidRPr="00F169D8" w:rsidRDefault="00D860B9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860B9" w:rsidRPr="00F169D8" w:rsidRDefault="00D860B9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860B9" w:rsidRPr="00F169D8" w:rsidRDefault="00D860B9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val="tt-RU" w:eastAsia="ru-RU"/>
        </w:rPr>
      </w:pPr>
    </w:p>
    <w:p w:rsidR="00276DEE" w:rsidRPr="00F169D8" w:rsidRDefault="00276DEE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val="tt-RU" w:eastAsia="ru-RU"/>
        </w:rPr>
      </w:pPr>
    </w:p>
    <w:p w:rsidR="00276DEE" w:rsidRPr="00F169D8" w:rsidRDefault="00276DEE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val="tt-RU" w:eastAsia="ru-RU"/>
        </w:rPr>
      </w:pPr>
    </w:p>
    <w:p w:rsidR="00276DEE" w:rsidRPr="00F169D8" w:rsidRDefault="00276DEE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val="tt-RU" w:eastAsia="ru-RU"/>
        </w:rPr>
      </w:pPr>
    </w:p>
    <w:p w:rsidR="00276DEE" w:rsidRPr="00F169D8" w:rsidRDefault="00276DEE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val="tt-RU" w:eastAsia="ru-RU"/>
        </w:rPr>
      </w:pPr>
    </w:p>
    <w:p w:rsidR="00276DEE" w:rsidRPr="00F169D8" w:rsidRDefault="00276DEE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val="tt-RU" w:eastAsia="ru-RU"/>
        </w:rPr>
      </w:pPr>
    </w:p>
    <w:p w:rsidR="00D860B9" w:rsidRPr="00F169D8" w:rsidRDefault="00D860B9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860B9" w:rsidRPr="00F169D8" w:rsidRDefault="00D860B9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860B9" w:rsidRPr="00F169D8" w:rsidRDefault="00D860B9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860B9" w:rsidRPr="00F169D8" w:rsidRDefault="00D860B9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860B9" w:rsidRPr="00F169D8" w:rsidRDefault="00D860B9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860B9" w:rsidRPr="00F169D8" w:rsidRDefault="00D860B9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860B9" w:rsidRPr="00F169D8" w:rsidRDefault="00D860B9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C2D74" w:rsidRPr="00F169D8" w:rsidRDefault="00DC2D74" w:rsidP="0010385E">
      <w:pPr>
        <w:tabs>
          <w:tab w:val="num" w:pos="993"/>
        </w:tabs>
        <w:spacing w:after="0" w:line="240" w:lineRule="auto"/>
        <w:ind w:left="851" w:right="284" w:firstLine="27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10385E" w:rsidRPr="00F169D8" w:rsidRDefault="0010385E" w:rsidP="0010385E">
      <w:pPr>
        <w:tabs>
          <w:tab w:val="num" w:pos="993"/>
        </w:tabs>
        <w:spacing w:after="0" w:line="240" w:lineRule="auto"/>
        <w:ind w:righ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44F2C" w:rsidRPr="00F169D8" w:rsidRDefault="00744F2C" w:rsidP="00F7121C">
      <w:pPr>
        <w:tabs>
          <w:tab w:val="num" w:pos="993"/>
        </w:tabs>
        <w:spacing w:after="0" w:line="240" w:lineRule="auto"/>
        <w:ind w:right="284"/>
        <w:contextualSpacing/>
        <w:jc w:val="both"/>
        <w:rPr>
          <w:rFonts w:ascii="Times New Roman" w:hAnsi="Times New Roman" w:cs="Times New Roman"/>
          <w:b/>
          <w:bCs/>
        </w:rPr>
      </w:pPr>
    </w:p>
    <w:p w:rsidR="008B7070" w:rsidRPr="00F169D8" w:rsidRDefault="008B7070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8B7070" w:rsidRPr="00F169D8" w:rsidRDefault="008B7070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8B7070" w:rsidRPr="00F169D8" w:rsidRDefault="008B7070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8B7070" w:rsidRPr="00F169D8" w:rsidRDefault="008B7070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C2D74" w:rsidRPr="00F169D8" w:rsidRDefault="00DC2D74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tt-RU"/>
        </w:rPr>
      </w:pPr>
    </w:p>
    <w:p w:rsidR="004B6BE0" w:rsidRPr="00F169D8" w:rsidRDefault="004B6BE0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tt-RU"/>
        </w:rPr>
      </w:pPr>
    </w:p>
    <w:p w:rsidR="004B6BE0" w:rsidRPr="00F169D8" w:rsidRDefault="004B6BE0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tt-RU"/>
        </w:rPr>
      </w:pPr>
    </w:p>
    <w:p w:rsidR="004B6BE0" w:rsidRPr="00F169D8" w:rsidRDefault="004B6BE0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tt-RU"/>
        </w:rPr>
      </w:pPr>
    </w:p>
    <w:p w:rsidR="00F169D8" w:rsidRPr="00F169D8" w:rsidRDefault="00F169D8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tt-RU"/>
        </w:rPr>
      </w:pPr>
    </w:p>
    <w:p w:rsidR="00F169D8" w:rsidRPr="00F169D8" w:rsidRDefault="00F169D8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tt-RU"/>
        </w:rPr>
      </w:pPr>
    </w:p>
    <w:p w:rsidR="00F169D8" w:rsidRPr="00F169D8" w:rsidRDefault="00F169D8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tt-RU"/>
        </w:rPr>
      </w:pPr>
    </w:p>
    <w:p w:rsidR="004B6BE0" w:rsidRPr="00F169D8" w:rsidRDefault="004B6BE0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tt-RU"/>
        </w:rPr>
      </w:pPr>
    </w:p>
    <w:p w:rsidR="00DC2D74" w:rsidRDefault="00DC2D74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704F9" w:rsidRDefault="002704F9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704F9" w:rsidRDefault="002704F9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704F9" w:rsidRDefault="002704F9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704F9" w:rsidRDefault="002704F9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704F9" w:rsidRDefault="002704F9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704F9" w:rsidRDefault="002704F9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704F9" w:rsidRDefault="002704F9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704F9" w:rsidRDefault="002704F9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704F9" w:rsidRDefault="002704F9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704F9" w:rsidRDefault="002704F9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704F9" w:rsidRPr="00F169D8" w:rsidRDefault="002704F9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C2D74" w:rsidRPr="00F169D8" w:rsidRDefault="00DC2D74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C2D74" w:rsidRPr="00F169D8" w:rsidRDefault="00DC2D74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C2D74" w:rsidRPr="00F169D8" w:rsidRDefault="00DC2D74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C2D74" w:rsidRPr="00F169D8" w:rsidRDefault="00DC2D74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C2D74" w:rsidRPr="00F169D8" w:rsidRDefault="00DC2D74" w:rsidP="00F7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E01D0" w:rsidRPr="00F169D8" w:rsidRDefault="00CE01D0" w:rsidP="00CE01D0">
      <w:pPr>
        <w:widowControl w:val="0"/>
        <w:tabs>
          <w:tab w:val="left" w:pos="3990"/>
          <w:tab w:val="center" w:pos="728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lang w:val="tt-RU" w:eastAsia="ru-RU"/>
        </w:rPr>
      </w:pPr>
      <w:r w:rsidRPr="00F169D8">
        <w:rPr>
          <w:rFonts w:ascii="Times New Roman" w:eastAsia="Times New Roman" w:hAnsi="Times New Roman"/>
          <w:b/>
          <w:lang w:eastAsia="ru-RU"/>
        </w:rPr>
        <w:tab/>
      </w:r>
    </w:p>
    <w:p w:rsidR="00DC2D74" w:rsidRPr="00920861" w:rsidRDefault="00CE01D0" w:rsidP="00920861">
      <w:pPr>
        <w:widowControl w:val="0"/>
        <w:tabs>
          <w:tab w:val="left" w:pos="3990"/>
          <w:tab w:val="center" w:pos="728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lang w:eastAsia="ru-RU"/>
        </w:rPr>
      </w:pPr>
      <w:r w:rsidRPr="00F169D8">
        <w:rPr>
          <w:rFonts w:ascii="Times New Roman" w:eastAsia="Times New Roman" w:hAnsi="Times New Roman"/>
          <w:b/>
          <w:lang w:eastAsia="ru-RU"/>
        </w:rPr>
        <w:tab/>
        <w:t>Календарно-тематическое планирование</w:t>
      </w:r>
    </w:p>
    <w:tbl>
      <w:tblPr>
        <w:tblpPr w:leftFromText="180" w:rightFromText="180" w:vertAnchor="page" w:horzAnchor="margin" w:tblpY="277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552"/>
        <w:gridCol w:w="708"/>
        <w:gridCol w:w="5245"/>
        <w:gridCol w:w="2977"/>
        <w:gridCol w:w="992"/>
        <w:gridCol w:w="1134"/>
        <w:gridCol w:w="1134"/>
      </w:tblGrid>
      <w:tr w:rsidR="00FF7815" w:rsidRPr="00F169D8" w:rsidTr="00FF7815">
        <w:trPr>
          <w:trHeight w:val="28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b/>
                <w:color w:val="262626"/>
              </w:rPr>
              <w:lastRenderedPageBreak/>
              <w:t>№ п</w:t>
            </w:r>
            <w:r w:rsidRPr="00F169D8">
              <w:rPr>
                <w:rFonts w:ascii="Times New Roman" w:eastAsia="Calibri" w:hAnsi="Times New Roman" w:cs="Times New Roman"/>
                <w:b/>
                <w:color w:val="262626"/>
                <w:lang w:val="en-US"/>
              </w:rPr>
              <w:t>/</w:t>
            </w:r>
            <w:r w:rsidRPr="00F169D8">
              <w:rPr>
                <w:rFonts w:ascii="Times New Roman" w:eastAsia="Calibri" w:hAnsi="Times New Roman" w:cs="Times New Roman"/>
                <w:b/>
                <w:color w:val="262626"/>
              </w:rPr>
              <w:t xml:space="preserve">п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b/>
                <w:color w:val="262626"/>
              </w:rPr>
              <w:t>Тема урока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Кол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ча-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сов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FF7815" w:rsidRPr="00F169D8" w:rsidRDefault="00FF7815" w:rsidP="006248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Универсальные учебные действия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ind w:firstLine="708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hAnsi="Times New Roman" w:cs="Times New Roman"/>
                <w:b/>
              </w:rPr>
              <w:t>Характеристика деятельности учащихся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262626"/>
              </w:rPr>
            </w:pPr>
            <w:r w:rsidRPr="00F169D8">
              <w:rPr>
                <w:rFonts w:ascii="Times New Roman" w:eastAsia="Calibri" w:hAnsi="Times New Roman" w:cs="Times New Roman"/>
                <w:b/>
                <w:color w:val="262626"/>
              </w:rPr>
              <w:t>Дата</w:t>
            </w:r>
          </w:p>
          <w:p w:rsidR="00FF7815" w:rsidRPr="00F169D8" w:rsidRDefault="00FF7815" w:rsidP="006248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  <w:b/>
                <w:color w:val="262626"/>
              </w:rPr>
              <w:t xml:space="preserve"> проведения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262626"/>
              </w:rPr>
            </w:pPr>
            <w:r>
              <w:rPr>
                <w:rFonts w:ascii="Times New Roman" w:eastAsia="Calibri" w:hAnsi="Times New Roman" w:cs="Times New Roman"/>
                <w:b/>
                <w:color w:val="262626"/>
              </w:rPr>
              <w:t>примечание</w:t>
            </w:r>
          </w:p>
        </w:tc>
      </w:tr>
      <w:tr w:rsidR="00FF7815" w:rsidRPr="00F169D8" w:rsidTr="00FF7815">
        <w:trPr>
          <w:trHeight w:val="3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2626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262626"/>
              </w:rPr>
            </w:pPr>
            <w:r w:rsidRPr="00F169D8">
              <w:rPr>
                <w:rFonts w:ascii="Times New Roman" w:eastAsia="Calibri" w:hAnsi="Times New Roman" w:cs="Times New Roman"/>
                <w:b/>
                <w:color w:val="262626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262626"/>
              </w:rPr>
            </w:pPr>
            <w:r w:rsidRPr="00F169D8">
              <w:rPr>
                <w:rFonts w:ascii="Times New Roman" w:eastAsia="Calibri" w:hAnsi="Times New Roman" w:cs="Times New Roman"/>
                <w:b/>
                <w:color w:val="262626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262626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Мелодия – душа музыки</w:t>
            </w:r>
            <w:r w:rsidRPr="00F169D8">
              <w:rPr>
                <w:rFonts w:ascii="Times New Roman" w:eastAsia="Calibri" w:hAnsi="Times New Roman" w:cs="Times New Roman"/>
                <w:lang w:val="tt-RU"/>
              </w:rPr>
              <w:t xml:space="preserve"> (</w:t>
            </w:r>
            <w:r w:rsidRPr="00F169D8">
              <w:rPr>
                <w:rFonts w:ascii="Times New Roman" w:eastAsia="Calibri" w:hAnsi="Times New Roman" w:cs="Times New Roman"/>
              </w:rPr>
              <w:t>Кеше хал</w:t>
            </w:r>
            <w:r w:rsidRPr="00F169D8">
              <w:rPr>
                <w:rFonts w:ascii="Times New Roman" w:eastAsia="Calibri" w:hAnsi="Times New Roman" w:cs="Times New Roman"/>
                <w:lang w:val="tt-RU"/>
              </w:rPr>
              <w:t>ә</w:t>
            </w:r>
            <w:r w:rsidRPr="00F169D8">
              <w:rPr>
                <w:rFonts w:ascii="Times New Roman" w:eastAsia="Calibri" w:hAnsi="Times New Roman" w:cs="Times New Roman"/>
              </w:rPr>
              <w:t xml:space="preserve">тен </w:t>
            </w:r>
            <w:r w:rsidRPr="00F169D8">
              <w:rPr>
                <w:rFonts w:ascii="Times New Roman" w:eastAsia="Calibri" w:hAnsi="Times New Roman" w:cs="Times New Roman"/>
                <w:lang w:val="tt-RU"/>
              </w:rPr>
              <w:t>чагылдыру буларак музыка туу.)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F169D8">
              <w:rPr>
                <w:rFonts w:ascii="Times New Roman" w:eastAsia="Calibri" w:hAnsi="Times New Roman" w:cs="Times New Roman"/>
              </w:rPr>
              <w:t>расширять свои представления о музыке и музыкантах;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F169D8">
              <w:rPr>
                <w:rFonts w:ascii="Times New Roman" w:eastAsia="Calibri" w:hAnsi="Times New Roman" w:cs="Times New Roman"/>
              </w:rPr>
              <w:t xml:space="preserve"> выражать свое мнение о музыке в процессе слушания и исполнения, используя разные речевые средства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F169D8">
              <w:rPr>
                <w:rFonts w:ascii="Times New Roman" w:eastAsia="Calibri" w:hAnsi="Times New Roman" w:cs="Times New Roman"/>
              </w:rPr>
              <w:t xml:space="preserve"> принимать и сохранять учебную, в т. ч. музыкально-исполнительскую задачу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Личностные:</w:t>
            </w:r>
            <w:r w:rsidRPr="00F169D8">
              <w:rPr>
                <w:rFonts w:ascii="Times New Roman" w:eastAsia="Calibri" w:hAnsi="Times New Roman" w:cs="Times New Roman"/>
              </w:rPr>
              <w:t xml:space="preserve"> устойчивое положительное отношение к урокам музыки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7770C3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 xml:space="preserve">Выявить </w:t>
            </w:r>
            <w:r w:rsidRPr="00F169D8">
              <w:rPr>
                <w:rFonts w:ascii="Times New Roman" w:hAnsi="Times New Roman" w:cs="Times New Roman"/>
              </w:rPr>
              <w:t>настроения и чувства человека, выраженные в музыке.</w:t>
            </w:r>
          </w:p>
          <w:p w:rsidR="00FF7815" w:rsidRPr="00F169D8" w:rsidRDefault="00FF7815" w:rsidP="007770C3">
            <w:pPr>
              <w:pStyle w:val="a7"/>
              <w:rPr>
                <w:rFonts w:ascii="Times New Roman" w:hAnsi="Times New Roman" w:cs="Times New Roman"/>
                <w:b/>
              </w:rPr>
            </w:pPr>
          </w:p>
          <w:p w:rsidR="00FF7815" w:rsidRPr="00F169D8" w:rsidRDefault="00FF7815" w:rsidP="007770C3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 xml:space="preserve">Выражать </w:t>
            </w:r>
            <w:r w:rsidRPr="00F169D8">
              <w:rPr>
                <w:rFonts w:ascii="Times New Roman" w:hAnsi="Times New Roman" w:cs="Times New Roman"/>
              </w:rPr>
              <w:t>свое эмоциональное отношение к искусству в процессе исполнения музыкальных произведений (пение, художественное движение, пластическое интонирование и др.).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  <w:t xml:space="preserve"> Природа и музыка. Звучащие картинки.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</w:rPr>
              <w:t xml:space="preserve">Романс. 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(Музыкаль тәэсирлелекнең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төп чаралары ( көй). Романс.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Calibri" w:hAnsi="Times New Roman" w:cs="Times New Roman"/>
              </w:rPr>
              <w:t>осуществлять поиск нужной информации в словарике и из дополнительных источников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F169D8">
              <w:rPr>
                <w:rFonts w:ascii="Times New Roman" w:eastAsia="Calibri" w:hAnsi="Times New Roman" w:cs="Times New Roman"/>
              </w:rPr>
              <w:t xml:space="preserve"> понимать смысл инструкции учителя и вносить в нее коррективы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стремиться к пониманию позиции другого человека.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Личностные:</w:t>
            </w:r>
            <w:r w:rsidRPr="00F169D8">
              <w:rPr>
                <w:rFonts w:ascii="Times New Roman" w:eastAsia="Calibri" w:hAnsi="Times New Roman" w:cs="Times New Roman"/>
              </w:rPr>
              <w:t xml:space="preserve">  позиция слушателя и исполнителя музыкальных произведений, первоначальные навыки оценки и самооценки музыкально-творческой деятельности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Определять и сравнивать характер, настроение и средства выразительности в музыкальных произведениях; выразительно, эмоционально исполнять песенный материал урока. </w:t>
            </w:r>
            <w:r w:rsidRPr="00F169D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Отличать</w:t>
            </w:r>
            <w:r w:rsidRPr="00F169D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романс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, от песни.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rPr>
          <w:trHeight w:val="12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«Виват, Россия!».</w:t>
            </w:r>
            <w:r w:rsidRPr="00F169D8">
              <w:rPr>
                <w:rFonts w:ascii="Times New Roman" w:eastAsia="Calibri" w:hAnsi="Times New Roman" w:cs="Times New Roman"/>
              </w:rPr>
              <w:t xml:space="preserve"> Интонации музыкальные и речевые. Сходство и различие. 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 xml:space="preserve"> (Музыка һәм сөйләм интонацияләре.)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готовность и способность к саморазвитию;  проявление интереса к музыке.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определять практическую задачу в совместной деятельности.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осознанно строить речевое высказывание в устной форме.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уважать другую точку зрения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pStyle w:val="a7"/>
              <w:rPr>
                <w:rFonts w:ascii="Times New Roman" w:eastAsia="Times New Roman" w:hAnsi="Times New Roman"/>
                <w:i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Передавать  настроение музыки и его изменение в пении, музицировании, музыкально-пластическом движении, игре на элементарных музыкальных инструментах. Найти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особенности </w:t>
            </w:r>
            <w:r w:rsidRPr="00F169D8">
              <w:rPr>
                <w:rFonts w:ascii="Times New Roman" w:eastAsia="Times New Roman" w:hAnsi="Times New Roman" w:cs="Times New Roman"/>
                <w:i/>
                <w:lang w:eastAsia="ru-RU"/>
              </w:rPr>
              <w:t>канта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содержанием кантаты «Александр Невский»; понятие </w:t>
            </w:r>
            <w:r w:rsidRPr="00F169D8">
              <w:rPr>
                <w:rFonts w:ascii="Times New Roman" w:eastAsia="Times New Roman" w:hAnsi="Times New Roman" w:cs="Times New Roman"/>
                <w:i/>
                <w:lang w:eastAsia="ru-RU"/>
              </w:rPr>
              <w:t>трехчастная форма.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Внимательно слушать, размышлять о музыке, оценивать ее эмоциональный характер и определять образное содержание, петь напевно, легко, не форсируя звук. Найти отличия </w:t>
            </w:r>
            <w:r w:rsidRPr="00F169D8">
              <w:rPr>
                <w:rFonts w:ascii="Times New Roman" w:eastAsia="Times New Roman" w:hAnsi="Times New Roman" w:cs="Times New Roman"/>
                <w:i/>
                <w:lang w:eastAsia="ru-RU"/>
              </w:rPr>
              <w:t>кантаты.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rPr>
          <w:trHeight w:val="21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 xml:space="preserve">Кантата Александр Невский. </w:t>
            </w:r>
            <w:r w:rsidRPr="00F169D8">
              <w:rPr>
                <w:rFonts w:ascii="Times New Roman" w:eastAsia="Calibri" w:hAnsi="Times New Roman" w:cs="Times New Roman"/>
              </w:rPr>
              <w:t xml:space="preserve">Народная и профессиональная музыка. 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(Халык һәм профессиональ музыкасы)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Личностные: </w:t>
            </w:r>
            <w:r w:rsidRPr="00F169D8">
              <w:rPr>
                <w:rFonts w:ascii="Times New Roman" w:eastAsia="Times New Roman" w:hAnsi="Times New Roman" w:cs="Times New Roman"/>
                <w:bCs/>
                <w:lang w:eastAsia="ru-RU"/>
              </w:rPr>
              <w:t>распознавать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и эмоционально </w:t>
            </w:r>
            <w:r w:rsidRPr="00F169D8">
              <w:rPr>
                <w:rFonts w:ascii="Times New Roman" w:eastAsia="Times New Roman" w:hAnsi="Times New Roman" w:cs="Times New Roman"/>
                <w:bCs/>
                <w:lang w:eastAsia="ru-RU"/>
              </w:rPr>
              <w:t>откликаться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на вырази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тельные и изобразительные особенности музыки.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волевая саморегуляция, контроль в форме сличения способа действия и его результата с заданным эталоном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устанавливать причинно-следственные связи, делать обобщения, выводы.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Умение слушать и вступать в диалог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044720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rPr>
          <w:trHeight w:val="20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Опера «И.Сусанин».</w:t>
            </w:r>
            <w:r w:rsidRPr="00F169D8">
              <w:rPr>
                <w:rFonts w:ascii="Times New Roman" w:eastAsia="Calibri" w:hAnsi="Times New Roman" w:cs="Times New Roman"/>
              </w:rPr>
              <w:t xml:space="preserve"> Сочинения отечественных композиторов о Родине.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(Туган ил турында илебез композиторлары иҗаты)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Личностные: </w:t>
            </w:r>
            <w:r w:rsidRPr="00F169D8">
              <w:rPr>
                <w:rFonts w:ascii="Times New Roman" w:eastAsia="Calibri" w:hAnsi="Times New Roman" w:cs="Times New Roman"/>
              </w:rPr>
              <w:t>любовь к Родине, интерес к музыкальной культуре других народов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определять практическую задачу в совместной деятельности.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осознанно строить речевое высказывание в устной форме.</w:t>
            </w:r>
            <w:r w:rsidRPr="00F169D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Сравнивать разные музыкальные произведения.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уважать другую точку зрения.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Определять и сравнивать характер, настроение и средства выразительности в музыке; дирижировать сценой из оперы.</w:t>
            </w:r>
            <w:r w:rsidRPr="00F169D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Понятие </w:t>
            </w:r>
            <w:r w:rsidRPr="00F169D8">
              <w:rPr>
                <w:rFonts w:ascii="Times New Roman" w:eastAsia="Times New Roman" w:hAnsi="Times New Roman" w:cs="Times New Roman"/>
                <w:i/>
                <w:lang w:eastAsia="ru-RU"/>
              </w:rPr>
              <w:t>опера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; содержание оперы «Иван Сусанин</w:t>
            </w:r>
            <w:r w:rsidRPr="00F169D8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rPr>
          <w:trHeight w:val="20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Утро.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(Музыканың кеше халәтен, аның хис-кичерешләрен, әйләнә-тирә табигатьне , тормышны белдерә алу сәләте.) “Иртә”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1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внутренняя позиция, эмоциональное развитие, сопереживание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формулировать и удерживать учебную задачу.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ориентироваться в разнообразии способов решения задач.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формулировать собственное мнение и позицию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Интонационно-образный анализ прослушанной музыки.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Портрет в музыке.</w:t>
            </w:r>
            <w:r w:rsidRPr="00F169D8">
              <w:rPr>
                <w:rFonts w:ascii="Times New Roman" w:eastAsia="Calibri" w:hAnsi="Times New Roman" w:cs="Times New Roman"/>
              </w:rPr>
              <w:t xml:space="preserve"> Интонация как внутреннее озвученное состояние, выражение эмоций и отражение мыслей.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 xml:space="preserve">(Интонация -  </w:t>
            </w:r>
            <w:r w:rsidRPr="00F169D8">
              <w:rPr>
                <w:rFonts w:ascii="Times New Roman" w:eastAsia="Calibri" w:hAnsi="Times New Roman" w:cs="Times New Roman"/>
                <w:lang w:val="tt-RU"/>
              </w:rPr>
              <w:lastRenderedPageBreak/>
              <w:t>эмоцияләрне һәм фикерләрне чагылдыручы эчке халәт. 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 эмоционального отношения к искусству, интереса к отдельным видам музыкально-практической деятельности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Регулятивные</w:t>
            </w:r>
            <w:r w:rsidRPr="00F169D8">
              <w:rPr>
                <w:rFonts w:ascii="Times New Roman" w:eastAsia="Times New Roman" w:hAnsi="Times New Roman" w:cs="Times New Roman"/>
                <w:bCs/>
                <w:lang w:eastAsia="ru-RU"/>
              </w:rPr>
              <w:t>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выполнять учебные действия в качестве слушателя и исполнителя.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осуществлять и выделять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необходимую информацию.</w:t>
            </w:r>
          </w:p>
          <w:p w:rsidR="00FF7815" w:rsidRPr="00F169D8" w:rsidRDefault="00FF7815" w:rsidP="00624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участвовать в коллективном пении, музицировании, в коллективных инсценировках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169D8">
              <w:rPr>
                <w:rFonts w:ascii="Times New Roman" w:hAnsi="Times New Roman" w:cs="Times New Roman"/>
                <w:b/>
              </w:rPr>
              <w:lastRenderedPageBreak/>
              <w:t>Находить (обнаруживать)</w:t>
            </w:r>
            <w:r w:rsidRPr="00F169D8">
              <w:rPr>
                <w:rFonts w:ascii="Times New Roman" w:hAnsi="Times New Roman" w:cs="Times New Roman"/>
              </w:rPr>
              <w:t xml:space="preserve"> общность интонаций в музыке, живописи, поэзии.</w:t>
            </w:r>
            <w:r w:rsidRPr="00F169D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Усвоить </w:t>
            </w:r>
            <w:r w:rsidRPr="00F169D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понятия: </w:t>
            </w:r>
            <w:r w:rsidRPr="00F169D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камерный и парадный портрет 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Слушание и</w:t>
            </w:r>
            <w:r w:rsidRPr="00F169D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анализ произведения.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lastRenderedPageBreak/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 xml:space="preserve">«В детской». Игры и игрушки. Вечер.  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 xml:space="preserve">Тест за 1 четверть </w:t>
            </w:r>
            <w:r w:rsidRPr="00F169D8">
              <w:rPr>
                <w:rFonts w:ascii="Times New Roman" w:eastAsia="Calibri" w:hAnsi="Times New Roman" w:cs="Times New Roman"/>
              </w:rPr>
              <w:t>Интонационная выразительность исполнения.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</w:t>
            </w:r>
            <w:r w:rsidRPr="00F169D8">
              <w:rPr>
                <w:rFonts w:ascii="Times New Roman" w:eastAsia="Calibri" w:hAnsi="Times New Roman" w:cs="Times New Roman"/>
              </w:rPr>
              <w:t>Башкаруны</w:t>
            </w:r>
            <w:r w:rsidRPr="00F169D8">
              <w:rPr>
                <w:rFonts w:ascii="Times New Roman" w:eastAsia="Calibri" w:hAnsi="Times New Roman" w:cs="Times New Roman"/>
                <w:lang w:val="tt-RU"/>
              </w:rPr>
              <w:t>ң  интонацион тәэсирлелеге)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 чиреккә тест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F169D8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 эмоционального отношения к произведениям музыки, литературы, живописи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Регулятивные: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использовать речь для регуляции своего действия.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Познавательные: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ориентироваться в разнообразии способов решения задач.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Интонационно-образный  и сравнительный анализ прослушанных произведений; определять песенность, танцевальность и маршевость в музыке.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 xml:space="preserve">  Выявлять</w:t>
            </w:r>
            <w:r w:rsidRPr="00F169D8">
              <w:rPr>
                <w:rFonts w:ascii="Times New Roman" w:hAnsi="Times New Roman" w:cs="Times New Roman"/>
              </w:rPr>
              <w:t xml:space="preserve"> ассоциативно-образные связи музыкальных и жив описных произведений.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>Участвовать</w:t>
            </w:r>
            <w:r w:rsidRPr="00F169D8">
              <w:rPr>
                <w:rFonts w:ascii="Times New Roman" w:hAnsi="Times New Roman" w:cs="Times New Roman"/>
              </w:rPr>
              <w:t xml:space="preserve"> в сценическом воплощении отдельных сочинений программного характера.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  <w:color w:val="000000"/>
              </w:rPr>
              <w:t xml:space="preserve">Обобщающий урок. </w:t>
            </w:r>
            <w:r w:rsidRPr="00F169D8">
              <w:rPr>
                <w:rFonts w:ascii="Times New Roman" w:eastAsia="Calibri" w:hAnsi="Times New Roman" w:cs="Times New Roman"/>
                <w:color w:val="000000"/>
              </w:rPr>
              <w:t xml:space="preserve">Запись нот – знаков для обозначения музыкальных звуков. </w:t>
            </w:r>
            <w:r w:rsidRPr="00F169D8">
              <w:rPr>
                <w:rFonts w:ascii="Times New Roman" w:eastAsia="Calibri" w:hAnsi="Times New Roman" w:cs="Times New Roman"/>
                <w:lang w:val="tt-RU"/>
              </w:rPr>
              <w:t>(Ноталарны  -  музыкаль  авазларны белдерүче билгеләрне язу.)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Личностные: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готовность и способность к саморазвитию; проявление интереса к музыке.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Воплощать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художественно-образное содержание народ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и композиторской музыки в пении, слове, пластике, рисунке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определять границы знания и незнания по теме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действовать по готовому алгоритму.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воспринимать муз. произведение и мнение других людей о музыке.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Духовная музыка в творчестве композиторов</w:t>
            </w:r>
            <w:r w:rsidRPr="00F169D8">
              <w:rPr>
                <w:rFonts w:ascii="Times New Roman" w:eastAsia="Calibri" w:hAnsi="Times New Roman" w:cs="Times New Roman"/>
                <w:b/>
                <w:lang w:val="tt-RU"/>
              </w:rPr>
              <w:t>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 Композиторлар иҗатында рухи музыка)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Личностные: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формирование у них устойчивого интереса к музыке и раз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softHyphen/>
              <w:t>личным видам (или какому-либо виду) музыкально-творческой деятельности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находить и исправлять ошибки, намечать путь их устранения в совместной деятельности.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осуществлять поиск необходимой информации.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обмениваться способами действий.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>Знакомиться</w:t>
            </w:r>
            <w:r w:rsidRPr="00F169D8">
              <w:rPr>
                <w:rFonts w:ascii="Times New Roman" w:hAnsi="Times New Roman" w:cs="Times New Roman"/>
              </w:rPr>
              <w:t xml:space="preserve"> с жанрами церковной музыки (тропарь, молитва, величание), песнями, балладами на религиозные сюжеты.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Анализ произведений, в которых средствами музыкальной выразительности воплощен образ матери.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Проводить интонационно-образный анализ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произведений искусства.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F169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Древнейшая песнь материнства.</w:t>
            </w:r>
            <w:r w:rsidRPr="00F169D8">
              <w:rPr>
                <w:rFonts w:ascii="Times New Roman" w:eastAsia="Calibri" w:hAnsi="Times New Roman" w:cs="Times New Roman"/>
              </w:rPr>
              <w:t xml:space="preserve">  Образ матери у </w:t>
            </w:r>
            <w:r w:rsidRPr="00F169D8">
              <w:rPr>
                <w:rFonts w:ascii="Times New Roman" w:eastAsia="Calibri" w:hAnsi="Times New Roman" w:cs="Times New Roman"/>
                <w:lang w:val="tt-RU"/>
              </w:rPr>
              <w:t xml:space="preserve">татарского </w:t>
            </w:r>
            <w:r w:rsidRPr="00F169D8">
              <w:rPr>
                <w:rFonts w:ascii="Times New Roman" w:eastAsia="Calibri" w:hAnsi="Times New Roman" w:cs="Times New Roman"/>
                <w:lang w:val="tt-RU"/>
              </w:rPr>
              <w:lastRenderedPageBreak/>
              <w:t>народа. Элементы нотной грамоты.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(Нота грамотасы элементлары. Татар халкында ана образы)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 этические чувства, уважительное отношение к родным: матери, бабушке. Положительное отношение к музыкальным занятиям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определять практическую задачу в совместной деятельности.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осознанно строить речевое высказывание в устной форме.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уважать другую точку зрения.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lastRenderedPageBreak/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tt-RU" w:eastAsia="ru-RU"/>
              </w:rPr>
            </w:pPr>
            <w:r w:rsidRPr="00F169D8">
              <w:rPr>
                <w:rFonts w:ascii="Times New Roman" w:eastAsia="Calibri" w:hAnsi="Times New Roman" w:cs="Times New Roman"/>
                <w:b/>
                <w:color w:val="000000"/>
              </w:rPr>
              <w:t>Народные музыкальные традиции Отечества.</w:t>
            </w:r>
            <w:r w:rsidRPr="00F169D8">
              <w:rPr>
                <w:rFonts w:ascii="Times New Roman" w:eastAsia="Calibri" w:hAnsi="Times New Roman" w:cs="Times New Roman"/>
                <w:color w:val="000000"/>
              </w:rPr>
              <w:t xml:space="preserve"> Татарские народные праздники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Туган илнең музыкаль халык традицияләре. Татар халык бәйрәмнәре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этические чувства, чувство сопричастности истории своей Родины и народа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формулировать и удерживать учебную задачу.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понимать содержание рисунка и соотносить его с музыкальными впечатлениями.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ставить вопросы; обращаться за помощью, слушать собеседника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  <w:lang w:eastAsia="ru-RU"/>
              </w:rPr>
              <w:t>Рассказать истори</w:t>
            </w:r>
            <w:r w:rsidRPr="00F169D8">
              <w:rPr>
                <w:rFonts w:ascii="Times New Roman" w:hAnsi="Times New Roman"/>
                <w:lang w:eastAsia="ru-RU"/>
              </w:rPr>
              <w:t xml:space="preserve">ю праздника Вербное воскресенье и  праздника  Науруз .. </w:t>
            </w:r>
            <w:r w:rsidRPr="00F169D8">
              <w:rPr>
                <w:rFonts w:ascii="Times New Roman" w:eastAsia="Calibri" w:hAnsi="Times New Roman" w:cs="Times New Roman"/>
                <w:lang w:eastAsia="ru-RU"/>
              </w:rPr>
              <w:t>Проводить интонационно-образный анализ прослушанной музыки.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Святые земли Русской.</w:t>
            </w:r>
            <w:r w:rsidRPr="00F169D8">
              <w:rPr>
                <w:rFonts w:ascii="Times New Roman" w:eastAsia="Calibri" w:hAnsi="Times New Roman" w:cs="Times New Roman"/>
              </w:rPr>
              <w:t xml:space="preserve"> Обобщенное представление исторического прошлого в музыкальных образах.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(Музыкаль образларда тарихны күзаллау. Рус җиренең изгеләре.)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</w:t>
            </w:r>
            <w:r w:rsidRPr="00F169D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развитие художественного восприятия школьников, умения оценивать произведения разных видов искусства.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определять практическую задачу в совместной деятельности.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осознанно строить речевое высказывание в устной форме.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уважать другую точку зрения.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A8050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F169D8">
              <w:rPr>
                <w:rFonts w:ascii="Times New Roman" w:hAnsi="Times New Roman" w:cs="Times New Roman"/>
                <w:b/>
              </w:rPr>
              <w:t xml:space="preserve"> Знакомиться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с именами жизнью  и делами русских святых – Ольги и князя Владимира.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Музыкальный и поэтический фольклор</w:t>
            </w:r>
            <w:r w:rsidRPr="00F169D8">
              <w:rPr>
                <w:rFonts w:ascii="Times New Roman" w:eastAsia="Calibri" w:hAnsi="Times New Roman" w:cs="Times New Roman"/>
                <w:i/>
              </w:rPr>
              <w:t xml:space="preserve"> России </w:t>
            </w:r>
            <w:r w:rsidRPr="00F169D8">
              <w:rPr>
                <w:rFonts w:ascii="Times New Roman" w:eastAsia="Calibri" w:hAnsi="Times New Roman" w:cs="Times New Roman"/>
              </w:rPr>
              <w:t>: былины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(Россиянең музыкаль һәм шигъри фольклоры: .......)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Личностные: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готовность и способность к саморазвитию; проявление интереса к музыке.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разрабатывать критерии оценки в совместной деятельности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искать в тексте необходимую информацию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обмениваться способами действий в совместной деятельности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lang w:eastAsia="ru-RU"/>
              </w:rPr>
              <w:t xml:space="preserve">Рассказать о былине, назвать имена былинных сказителей; творчество Р.Римского-Корсакова. Узнавать знакомую музыку; проявлять навыки вокально-хоровой </w:t>
            </w:r>
            <w:r w:rsidRPr="00F169D8">
              <w:rPr>
                <w:rFonts w:ascii="Times New Roman" w:hAnsi="Times New Roman"/>
                <w:lang w:eastAsia="ru-RU"/>
              </w:rPr>
              <w:t xml:space="preserve"> </w:t>
            </w:r>
            <w:r w:rsidRPr="00F169D8">
              <w:rPr>
                <w:rFonts w:ascii="Times New Roman" w:eastAsia="Calibri" w:hAnsi="Times New Roman" w:cs="Times New Roman"/>
                <w:lang w:eastAsia="ru-RU"/>
              </w:rPr>
              <w:t>деятельности.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Певцы русской старины. Лель.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 xml:space="preserve">Тест за </w:t>
            </w:r>
            <w:r w:rsidRPr="00F169D8">
              <w:rPr>
                <w:rFonts w:ascii="Times New Roman" w:eastAsia="Calibri" w:hAnsi="Times New Roman" w:cs="Times New Roman"/>
                <w:b/>
                <w:lang w:val="tt-RU"/>
              </w:rPr>
              <w:t>2</w:t>
            </w:r>
            <w:r w:rsidRPr="00F169D8">
              <w:rPr>
                <w:rFonts w:ascii="Times New Roman" w:eastAsia="Calibri" w:hAnsi="Times New Roman" w:cs="Times New Roman"/>
                <w:b/>
              </w:rPr>
              <w:t xml:space="preserve"> четверть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(Борынгы рус җырчылары. Лель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2  нче чиреккә тест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: развитие художественного восприятия школьников, умения оценивать произведения разных видов искусства.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задавать познавательные вопросы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осознанно строить речевое высказывание в устной форме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устанавливать соответствие собственной деятельности с деятельностью другого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  <w:lang w:eastAsia="ru-RU"/>
              </w:rPr>
              <w:t xml:space="preserve">Запомнить названия голосов певцов-исполнителей в опере: </w:t>
            </w:r>
            <w:r w:rsidRPr="00F169D8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бас, баритон, тенор; сопрано, меццо-сопрано. </w:t>
            </w:r>
            <w:r w:rsidRPr="00F169D8">
              <w:rPr>
                <w:rFonts w:ascii="Times New Roman" w:eastAsia="Calibri" w:hAnsi="Times New Roman" w:cs="Times New Roman"/>
                <w:lang w:eastAsia="ru-RU"/>
              </w:rPr>
              <w:t>Проводить сравнительный анализ.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Обобщающий урок.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Музыкальный и поэтический фольклор России: обряды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Россиянең музыкаль һәм шигъри фольклоры: йолалар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 духовно-нравственных и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этических чувств, эмоциональной отзывчивости, продуктивное сотрудничество со сверстниками при решении музыкальных и творческих задач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 выбирать действия в соответствии с поставленной задачей и условиями ее реализации.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осознанно строить сообщения творческого и исследовательского характера.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lastRenderedPageBreak/>
              <w:t xml:space="preserve">Выявлять </w:t>
            </w:r>
            <w:r w:rsidRPr="00F169D8">
              <w:rPr>
                <w:rFonts w:ascii="Times New Roman" w:hAnsi="Times New Roman" w:cs="Times New Roman"/>
              </w:rPr>
              <w:t xml:space="preserve">общность </w:t>
            </w:r>
            <w:r w:rsidRPr="00F169D8">
              <w:rPr>
                <w:rFonts w:ascii="Times New Roman" w:hAnsi="Times New Roman" w:cs="Times New Roman"/>
              </w:rPr>
              <w:lastRenderedPageBreak/>
              <w:t>жизненных истоков и особенности народного и профессионального музыкального  творчества.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>Разыгрывать</w:t>
            </w:r>
            <w:r w:rsidRPr="00F169D8">
              <w:rPr>
                <w:rFonts w:ascii="Times New Roman" w:hAnsi="Times New Roman" w:cs="Times New Roman"/>
              </w:rPr>
              <w:t xml:space="preserve"> народные песни по ролям, участвовать в коллективных играх-драматизациях.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 xml:space="preserve">Принимать </w:t>
            </w:r>
            <w:r w:rsidRPr="00F169D8">
              <w:rPr>
                <w:rFonts w:ascii="Times New Roman" w:hAnsi="Times New Roman" w:cs="Times New Roman"/>
              </w:rPr>
              <w:t xml:space="preserve">участие в традиционных праздниках народов России и  Татарстана 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F7815" w:rsidRPr="00F169D8" w:rsidRDefault="00FF7815" w:rsidP="00624848">
            <w:pPr>
              <w:pStyle w:val="a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rPr>
          <w:trHeight w:val="16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lastRenderedPageBreak/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  <w:lang w:val="tt-RU"/>
              </w:rPr>
              <w:t>Опера “Руслан и Людмила”.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Увертюра.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готовность и способность к саморазвитию; проявление интереса к музыке.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намечать путь устранения ошибок в совместной деятельности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устанавливать причинно - следственные связи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Умение слушать и вступать в диалог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169D8">
              <w:rPr>
                <w:rFonts w:ascii="Times New Roman" w:eastAsia="Calibri" w:hAnsi="Times New Roman" w:cs="Times New Roman"/>
                <w:lang w:eastAsia="ru-RU"/>
              </w:rPr>
              <w:t xml:space="preserve">Делать слуховой анализ выразительных средств слушание и определение голосов </w:t>
            </w:r>
            <w:r w:rsidRPr="00F169D8">
              <w:rPr>
                <w:rFonts w:ascii="Times New Roman" w:eastAsia="Calibri" w:hAnsi="Times New Roman" w:cs="Times New Roman"/>
                <w:i/>
                <w:lang w:eastAsia="ru-RU"/>
              </w:rPr>
              <w:t>сопрано, тенор, тембр, опера</w:t>
            </w:r>
            <w:r w:rsidRPr="00F169D8">
              <w:rPr>
                <w:rFonts w:ascii="Times New Roman" w:eastAsia="Calibri" w:hAnsi="Times New Roman" w:cs="Times New Roman"/>
                <w:lang w:eastAsia="ru-RU"/>
              </w:rPr>
              <w:t xml:space="preserve">; перечислить состав и </w:t>
            </w:r>
            <w:r w:rsidRPr="00F169D8">
              <w:rPr>
                <w:rFonts w:ascii="Times New Roman" w:hAnsi="Times New Roman"/>
                <w:lang w:eastAsia="ru-RU"/>
              </w:rPr>
              <w:t xml:space="preserve"> </w:t>
            </w:r>
            <w:r w:rsidRPr="00F169D8">
              <w:rPr>
                <w:rFonts w:ascii="Times New Roman" w:eastAsia="Calibri" w:hAnsi="Times New Roman" w:cs="Times New Roman"/>
                <w:lang w:eastAsia="ru-RU"/>
              </w:rPr>
              <w:t>тембры инструментов симфонического оркестра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Опера «Орфей и Эвридика».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(Опера. Музыка үсешенә тәэсир итүче чаралар)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 эмоционального восприятия произведений искусства, определение основного настроения и характера музыкального произведения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Регулятивные: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выполнять учебные действия в качестве слушателя и исполнителя.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Познавательные: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осуществлять поиск необходимой информации.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ставить вопросы; обращаться за помощью, слушать собеседника, воспринимать музыкальное произведение и мнение других людей о музыке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  <w:lang w:eastAsia="ru-RU"/>
              </w:rPr>
              <w:t xml:space="preserve">.интонационно-осмысленно исполнять песни.размышлять о музыке, оценивать ее эмоциональный характер, определять образное </w:t>
            </w:r>
            <w:r w:rsidRPr="00F169D8">
              <w:rPr>
                <w:rFonts w:ascii="Times New Roman" w:hAnsi="Times New Roman"/>
                <w:lang w:eastAsia="ru-RU"/>
              </w:rPr>
              <w:t xml:space="preserve"> </w:t>
            </w:r>
            <w:r w:rsidRPr="00F169D8">
              <w:rPr>
                <w:rFonts w:ascii="Times New Roman" w:eastAsia="Calibri" w:hAnsi="Times New Roman" w:cs="Times New Roman"/>
                <w:lang w:eastAsia="ru-RU"/>
              </w:rPr>
              <w:t>содержание.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Опера «Снегурочка».</w:t>
            </w:r>
            <w:r w:rsidRPr="00F169D8">
              <w:rPr>
                <w:rFonts w:ascii="Times New Roman" w:eastAsia="Calibri" w:hAnsi="Times New Roman" w:cs="Times New Roman"/>
              </w:rPr>
              <w:t xml:space="preserve"> Эмоциональное воздействие музыкальной речи на </w:t>
            </w:r>
            <w:r w:rsidRPr="00F169D8">
              <w:rPr>
                <w:rFonts w:ascii="Times New Roman" w:eastAsia="Calibri" w:hAnsi="Times New Roman" w:cs="Times New Roman"/>
              </w:rPr>
              <w:lastRenderedPageBreak/>
              <w:t>слушателей</w:t>
            </w:r>
            <w:r w:rsidRPr="00F169D8">
              <w:rPr>
                <w:rFonts w:ascii="Times New Roman" w:eastAsia="Calibri" w:hAnsi="Times New Roman" w:cs="Times New Roman"/>
                <w:lang w:val="tt-RU"/>
              </w:rPr>
              <w:t>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 xml:space="preserve"> (Опера. Музыка теленең тыңлаучыларга эмоциональ тәэсире)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</w:t>
            </w:r>
            <w:r w:rsidRPr="00F169D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развитие художественного восприятия школьников, умения оценивать произведения разных видов искусства.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выяснять причины ошибок в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совместной деятельности.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осознанно строить речевое высказывание в устной форме.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осуществлять взаимную помощь.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  <w:lang w:eastAsia="ru-RU"/>
              </w:rPr>
              <w:lastRenderedPageBreak/>
              <w:t>Определение</w:t>
            </w:r>
            <w:r w:rsidRPr="00F169D8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 xml:space="preserve"> </w:t>
            </w:r>
            <w:r w:rsidRPr="00F169D8">
              <w:rPr>
                <w:rFonts w:ascii="Times New Roman" w:eastAsia="Calibri" w:hAnsi="Times New Roman" w:cs="Times New Roman"/>
                <w:lang w:eastAsia="ru-RU"/>
              </w:rPr>
              <w:t xml:space="preserve"> голосов певцов-исполнителей в опере: </w:t>
            </w:r>
            <w:r w:rsidRPr="00F169D8">
              <w:rPr>
                <w:rFonts w:ascii="Times New Roman" w:eastAsia="Calibri" w:hAnsi="Times New Roman" w:cs="Times New Roman"/>
                <w:i/>
                <w:lang w:eastAsia="ru-RU"/>
              </w:rPr>
              <w:t>бас, баритон, тенор; сопрано, меццо-сопрано.</w:t>
            </w:r>
            <w:r w:rsidRPr="00F169D8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 xml:space="preserve"> </w:t>
            </w:r>
            <w:r w:rsidRPr="00F169D8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Проводить сравнительный анализ.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 xml:space="preserve">Рассуждать </w:t>
            </w:r>
            <w:r w:rsidRPr="00F169D8">
              <w:rPr>
                <w:rFonts w:ascii="Times New Roman" w:hAnsi="Times New Roman" w:cs="Times New Roman"/>
              </w:rPr>
              <w:t>о значении дирижера, режиссера, художника-постановщика в создании музыкального спектакля.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lastRenderedPageBreak/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  <w:lang w:val="tt-RU"/>
              </w:rPr>
              <w:t>“Океан – море синее”. Т</w:t>
            </w:r>
            <w:r w:rsidRPr="00F169D8">
              <w:rPr>
                <w:rFonts w:ascii="Times New Roman" w:eastAsia="Calibri" w:hAnsi="Times New Roman" w:cs="Times New Roman"/>
              </w:rPr>
              <w:t>рехчастная форма музыки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(3 кисәкле музыкаль формалар)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способность к самооценке на основе критериев успешности учебной деятельности.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намечать путь устранения ошибок в совместной деятельности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устанавливать причинно - следственные связи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Умение слушать и вступать в диалог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Балет «Спящая красавица».</w:t>
            </w:r>
            <w:r w:rsidRPr="00F169D8">
              <w:rPr>
                <w:rFonts w:ascii="Times New Roman" w:eastAsia="Calibri" w:hAnsi="Times New Roman" w:cs="Times New Roman"/>
              </w:rPr>
              <w:t xml:space="preserve"> Контрастные образы.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(Балет. Контраст образлар)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Личностные: </w:t>
            </w:r>
            <w:r w:rsidRPr="00F169D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в</w:t>
            </w: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оплощать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музыкальное развитие образа в собственном исполнении (в пении, игре на элементарных музыкальных инстру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softHyphen/>
              <w:t>ментах, музыкально-пластическом движении).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намечать путь устранения ошибок в совместной деятельности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устанавливать причинно - следственные связи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Умение слушать и вступать в диалог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169D8">
              <w:rPr>
                <w:rFonts w:ascii="Times New Roman" w:eastAsia="Calibri" w:hAnsi="Times New Roman" w:cs="Times New Roman"/>
                <w:lang w:eastAsia="ru-RU"/>
              </w:rPr>
              <w:t>Проводить интонационно-образный анализ развития музыки.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F169D8">
              <w:rPr>
                <w:rFonts w:ascii="Times New Roman" w:eastAsia="Calibri" w:hAnsi="Times New Roman" w:cs="Times New Roman"/>
                <w:lang w:eastAsia="ru-RU"/>
              </w:rPr>
              <w:t xml:space="preserve">понятия: </w:t>
            </w:r>
            <w:r w:rsidRPr="00F169D8">
              <w:rPr>
                <w:rFonts w:ascii="Times New Roman" w:eastAsia="Calibri" w:hAnsi="Times New Roman" w:cs="Times New Roman"/>
                <w:i/>
                <w:lang w:eastAsia="ru-RU"/>
              </w:rPr>
              <w:t>балет, интонация.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F169D8">
              <w:rPr>
                <w:rFonts w:ascii="Times New Roman" w:eastAsia="Calibri" w:hAnsi="Times New Roman" w:cs="Times New Roman"/>
                <w:lang w:eastAsia="ru-RU"/>
              </w:rPr>
              <w:t>Передавать настроение музыки и его настроение в пении, игре на элементарных музыкальных инструментах; петь ярко и эмоционально. Усвоение особенностей мюзикла.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 xml:space="preserve">Современные интонации и ритмы. Мюзикл. 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Заманча интонацияләр һәм ритмнар. Мюзикл.)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 эмоционального отношения к произведениям музыки, литературы, живописи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Регулятивные: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использовать речь для регуляции своего действия.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Познавательные: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ориентироваться в разнообразии способов решения задач.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rPr>
          <w:trHeight w:val="8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Концерт.</w:t>
            </w:r>
            <w:r w:rsidRPr="00F169D8">
              <w:rPr>
                <w:rFonts w:ascii="Times New Roman" w:eastAsia="Calibri" w:hAnsi="Times New Roman" w:cs="Times New Roman"/>
              </w:rPr>
              <w:t xml:space="preserve">  Композитор- исполнитель-слушатель.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 Концерт. Композитор-башкаручы- тыңлаучы)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Личностные: </w:t>
            </w:r>
            <w:r w:rsidRPr="00F169D8">
              <w:rPr>
                <w:rFonts w:ascii="Times New Roman" w:eastAsia="Times New Roman" w:hAnsi="Times New Roman" w:cs="Times New Roman"/>
                <w:bCs/>
                <w:lang w:eastAsia="ru-RU"/>
              </w:rPr>
              <w:t>распознавать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и эмоционально </w:t>
            </w:r>
            <w:r w:rsidRPr="00F169D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откликаться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на вырази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тельные и изобразительные особенности музыки.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составлять инструкцию в совместной д-ти и работать по ней.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формулировать практическую учебную задачу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воспринимать муз. произведение и мнение других людей о музыке.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F169D8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Найти отличия и сходства в муз. терминологиях </w:t>
            </w:r>
            <w:r w:rsidRPr="00F169D8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концерт, композитор, исполнитель, слушатель, </w:t>
            </w:r>
            <w:r w:rsidRPr="00F169D8">
              <w:rPr>
                <w:rFonts w:ascii="Times New Roman" w:eastAsia="Calibri" w:hAnsi="Times New Roman" w:cs="Times New Roman"/>
                <w:i/>
                <w:lang w:eastAsia="ru-RU"/>
              </w:rPr>
              <w:lastRenderedPageBreak/>
              <w:t>вариационное развитие.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lastRenderedPageBreak/>
              <w:t>24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 xml:space="preserve">Музыкальные инструменты: флейта. 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(Музыкаль инструментлар: флейта.)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Личностные: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формирование у них устойчивого интереса к музыке и раз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softHyphen/>
              <w:t>личным видам (или какому-либо виду) музыкально-творческой деятельности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находить и исправлять ошибки, намечать путь их устранения в совместной деятельности.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осуществлять поиск необходимой информации.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обмениваться способами действий.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>Определять</w:t>
            </w:r>
            <w:r w:rsidRPr="00F169D8">
              <w:rPr>
                <w:rFonts w:ascii="Times New Roman" w:hAnsi="Times New Roman" w:cs="Times New Roman"/>
              </w:rPr>
              <w:t xml:space="preserve"> виды музыки, </w:t>
            </w:r>
            <w:r w:rsidRPr="00F169D8">
              <w:rPr>
                <w:rFonts w:ascii="Times New Roman" w:hAnsi="Times New Roman" w:cs="Times New Roman"/>
                <w:b/>
              </w:rPr>
              <w:t xml:space="preserve">сопоставлять </w:t>
            </w:r>
            <w:r w:rsidRPr="00F169D8">
              <w:rPr>
                <w:rFonts w:ascii="Times New Roman" w:hAnsi="Times New Roman" w:cs="Times New Roman"/>
              </w:rPr>
              <w:t>музыкальные образы в звучании различных музыкальных инструментов.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>Различать</w:t>
            </w:r>
            <w:r w:rsidRPr="00F169D8">
              <w:rPr>
                <w:rFonts w:ascii="Times New Roman" w:hAnsi="Times New Roman" w:cs="Times New Roman"/>
              </w:rPr>
              <w:t xml:space="preserve"> на слух старинную и современную музыку.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F169D8">
              <w:rPr>
                <w:rFonts w:ascii="Times New Roman" w:hAnsi="Times New Roman" w:cs="Times New Roman"/>
                <w:b/>
              </w:rPr>
              <w:t>Узнавать</w:t>
            </w:r>
            <w:r w:rsidRPr="00F169D8">
              <w:rPr>
                <w:rFonts w:ascii="Times New Roman" w:hAnsi="Times New Roman" w:cs="Times New Roman"/>
              </w:rPr>
              <w:t xml:space="preserve"> тембры музыкальных инструментов.  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lang w:eastAsia="ru-RU"/>
              </w:rPr>
              <w:t>Отличать тембры флейты и скрипки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</w:rPr>
              <w:t>.</w:t>
            </w:r>
          </w:p>
          <w:p w:rsidR="00FF7815" w:rsidRPr="00F169D8" w:rsidRDefault="00FF7815" w:rsidP="00624848">
            <w:pPr>
              <w:pStyle w:val="a7"/>
              <w:rPr>
                <w:rFonts w:ascii="Times New Roman" w:eastAsia="Calibri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  <w:lang w:eastAsia="ru-RU"/>
              </w:rPr>
              <w:t xml:space="preserve">Петь легко, свободно, напевно. Использовать в терминологии </w:t>
            </w:r>
            <w:r w:rsidRPr="00F169D8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песенность, танцевальность, маршевость, сюита; </w:t>
            </w:r>
            <w:r w:rsidRPr="00F169D8">
              <w:rPr>
                <w:rFonts w:ascii="Times New Roman" w:eastAsia="Calibri" w:hAnsi="Times New Roman" w:cs="Times New Roman"/>
                <w:lang w:eastAsia="ru-RU"/>
              </w:rPr>
              <w:t>музыкальные формы.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rPr>
          <w:trHeight w:val="19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 xml:space="preserve">Музыкальные инструменты: скрипка Тест за </w:t>
            </w:r>
            <w:r w:rsidRPr="00F169D8">
              <w:rPr>
                <w:rFonts w:ascii="Times New Roman" w:eastAsia="Calibri" w:hAnsi="Times New Roman" w:cs="Times New Roman"/>
                <w:b/>
                <w:lang w:val="tt-RU"/>
              </w:rPr>
              <w:t xml:space="preserve">3 </w:t>
            </w:r>
            <w:r w:rsidRPr="00F169D8">
              <w:rPr>
                <w:rFonts w:ascii="Times New Roman" w:eastAsia="Calibri" w:hAnsi="Times New Roman" w:cs="Times New Roman"/>
                <w:b/>
              </w:rPr>
              <w:t xml:space="preserve"> четверть.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(Музыкаль инструментлар: скрипка.)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3 нче чиреккә тест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Личностные: </w:t>
            </w:r>
            <w:r w:rsidRPr="00F169D8">
              <w:rPr>
                <w:rFonts w:ascii="Times New Roman" w:eastAsia="Times New Roman" w:hAnsi="Times New Roman" w:cs="Times New Roman"/>
                <w:bCs/>
                <w:lang w:eastAsia="ru-RU"/>
              </w:rPr>
              <w:t>распознавать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и эмоционально </w:t>
            </w:r>
            <w:r w:rsidRPr="00F169D8">
              <w:rPr>
                <w:rFonts w:ascii="Times New Roman" w:eastAsia="Times New Roman" w:hAnsi="Times New Roman" w:cs="Times New Roman"/>
                <w:bCs/>
                <w:lang w:eastAsia="ru-RU"/>
              </w:rPr>
              <w:t>откликаться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на вырази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тельные и изобразительные особенности музыки.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волевая саморегуляция, контроль в форме сличения способа действия и его результата с заданным эталоном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устанавливать причинно-следственные связи, делать обобщения, выводы.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Умение слушать и вступать в диалог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rPr>
          <w:trHeight w:val="11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  <w:lang w:val="tt-RU"/>
              </w:rPr>
              <w:t>Обобщающий урок.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</w:rPr>
              <w:t>Общие представления о многообразии музыкальных жанров и стилей</w:t>
            </w:r>
            <w:r w:rsidRPr="00F169D8">
              <w:rPr>
                <w:rFonts w:ascii="Times New Roman" w:eastAsia="Calibri" w:hAnsi="Times New Roman" w:cs="Times New Roman"/>
                <w:lang w:val="tt-RU"/>
              </w:rPr>
              <w:t xml:space="preserve">. 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 Музыкаль жанрлар һәм стильләрнең күптөрлелеге).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 эмоционального восприятия произведений искусства, интереса к отдельным видам музыкально-практической деятельности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Регулятивные: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преобразовывать практическую задачу в познавательную.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Познавательные: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узнавать, называть и определять героев музыкального произведения.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Коммуникативные: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задавать вопросы; строить понятные для партнера высказывания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 xml:space="preserve">Сюита «Пер Гюнт». </w:t>
            </w:r>
            <w:r w:rsidRPr="00F169D8">
              <w:rPr>
                <w:rFonts w:ascii="Times New Roman" w:eastAsia="Calibri" w:hAnsi="Times New Roman" w:cs="Times New Roman"/>
              </w:rPr>
              <w:t xml:space="preserve">Постижение общих закономерностей музыки: развитие музыки — движение </w:t>
            </w:r>
            <w:r w:rsidRPr="00F169D8">
              <w:rPr>
                <w:rFonts w:ascii="Times New Roman" w:eastAsia="Calibri" w:hAnsi="Times New Roman" w:cs="Times New Roman"/>
              </w:rPr>
              <w:lastRenderedPageBreak/>
              <w:t>музыки.Сюита. Вариационное развитие.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(Музыка үсеше. Сюита. Вариацион үсеш. 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 эмоционального восприятия произведений искусства. Оценка результатов собственной музыкально-исполнительской деятельности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задавать познавательные вопросы.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формулировать практическую учебную задачу.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уважать другую точку зрения.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rPr>
          <w:trHeight w:val="182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lastRenderedPageBreak/>
              <w:t>28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b/>
                <w:lang w:val="tt-RU"/>
              </w:rPr>
              <w:t>“Героическая”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</w:rPr>
              <w:t>Симфония.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(Симфония)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формирование  устойчивого интереса к музыке и раз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softHyphen/>
              <w:t>личным видам (или какому-либо виду) музыкально-творческой деятельности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определять практическую задачу в совместной деятельности.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осознанно строить речевое высказывание в устной форме.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rPr>
          <w:trHeight w:val="5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Мир Бетховена.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(Бетховен иҗаты)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: развитие художественного восприятия школьников, умения оценивать произведения разных видов искусства.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задавать познавательные вопросы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осознанно строить речевое высказывание в устной форме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устанавливать соответствие собственной деятельности с деятельностью другого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F169D8">
              <w:t>представление о темах, сюжетах и образах музыки Бетховен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 xml:space="preserve">Выявлять </w:t>
            </w:r>
            <w:r w:rsidRPr="00F169D8">
              <w:rPr>
                <w:rFonts w:ascii="Times New Roman" w:hAnsi="Times New Roman" w:cs="Times New Roman"/>
              </w:rPr>
              <w:t>изменения музыкальных образов, озвученных различными инструментами.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>Разбираться</w:t>
            </w:r>
            <w:r w:rsidRPr="00F169D8">
              <w:rPr>
                <w:rFonts w:ascii="Times New Roman" w:hAnsi="Times New Roman" w:cs="Times New Roman"/>
              </w:rPr>
              <w:t xml:space="preserve"> в элементах музыкальной (нотной) грамоты.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Назвать  особенности джазовой музыки.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  <w:b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>Импровизировать</w:t>
            </w:r>
            <w:r w:rsidRPr="00F169D8">
              <w:rPr>
                <w:rFonts w:ascii="Times New Roman" w:hAnsi="Times New Roman" w:cs="Times New Roman"/>
              </w:rPr>
              <w:t xml:space="preserve"> мелодии в соответствии с поэтическим содержанием в духе песни, танца, марша.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 xml:space="preserve">Определять </w:t>
            </w:r>
            <w:r w:rsidRPr="00F169D8">
              <w:rPr>
                <w:rFonts w:ascii="Times New Roman" w:hAnsi="Times New Roman" w:cs="Times New Roman"/>
              </w:rPr>
              <w:t>особенности построения (формы) музыкальных сочинений.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lastRenderedPageBreak/>
              <w:t xml:space="preserve">Различать </w:t>
            </w:r>
            <w:r w:rsidRPr="00F169D8">
              <w:rPr>
                <w:rFonts w:ascii="Times New Roman" w:hAnsi="Times New Roman" w:cs="Times New Roman"/>
              </w:rPr>
              <w:t>характерные черты языка современной музыки.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>Определять</w:t>
            </w:r>
            <w:r w:rsidRPr="00F169D8">
              <w:rPr>
                <w:rFonts w:ascii="Times New Roman" w:hAnsi="Times New Roman" w:cs="Times New Roman"/>
              </w:rPr>
              <w:t xml:space="preserve"> принадлежность музыкальных произведений к тому или иному жанру.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 xml:space="preserve">Инсценировать </w:t>
            </w:r>
            <w:r w:rsidRPr="00F169D8">
              <w:rPr>
                <w:rFonts w:ascii="Times New Roman" w:hAnsi="Times New Roman" w:cs="Times New Roman"/>
              </w:rPr>
              <w:t>(в группе, в паре) музыкальные образы песен, пьес программного содержания.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 xml:space="preserve"> Участвовать</w:t>
            </w:r>
            <w:r w:rsidRPr="00F169D8">
              <w:rPr>
                <w:rFonts w:ascii="Times New Roman" w:hAnsi="Times New Roman" w:cs="Times New Roman"/>
              </w:rPr>
              <w:t xml:space="preserve"> в подготовке заключительного  урока – концерта.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</w:rPr>
              <w:t xml:space="preserve">Интонационно осмысленно </w:t>
            </w:r>
            <w:r w:rsidRPr="00F169D8">
              <w:rPr>
                <w:rFonts w:ascii="Times New Roman" w:hAnsi="Times New Roman" w:cs="Times New Roman"/>
                <w:b/>
              </w:rPr>
              <w:t>исполнять</w:t>
            </w:r>
            <w:r w:rsidRPr="00F169D8">
              <w:rPr>
                <w:rFonts w:ascii="Times New Roman" w:hAnsi="Times New Roman" w:cs="Times New Roman"/>
              </w:rPr>
              <w:t xml:space="preserve"> сочинения разных жанров и стилей.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  <w:r w:rsidRPr="00F169D8">
              <w:rPr>
                <w:rFonts w:ascii="Times New Roman" w:hAnsi="Times New Roman" w:cs="Times New Roman"/>
                <w:b/>
              </w:rPr>
              <w:t>Выполнять</w:t>
            </w:r>
            <w:r w:rsidRPr="00F169D8">
              <w:rPr>
                <w:rFonts w:ascii="Times New Roman" w:hAnsi="Times New Roman" w:cs="Times New Roman"/>
              </w:rPr>
              <w:t xml:space="preserve"> творческие задания из рабочей тетради. </w:t>
            </w:r>
          </w:p>
          <w:p w:rsidR="00FF7815" w:rsidRPr="00F169D8" w:rsidRDefault="00FF7815" w:rsidP="00624848">
            <w:pPr>
              <w:pStyle w:val="a7"/>
              <w:rPr>
                <w:rFonts w:ascii="Times New Roman" w:hAnsi="Times New Roman" w:cs="Times New Roman"/>
              </w:rPr>
            </w:pP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rPr>
          <w:trHeight w:val="19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 xml:space="preserve">«Чудо-музыка». Острый ритм –джаза звуки.          </w:t>
            </w:r>
            <w:r w:rsidRPr="00F169D8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 Профессиональ композиторлар иҗаты)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Личностные: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способность к самооценке на основе критериев успешности учебной деятельности.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составлять инструкцию в совместной деятельности и работать по ней.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формулировать практическую учебную задачу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воспринимать муз. произведение и мнение других людей о музыке.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Мир Прокофьева.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</w:rPr>
              <w:t>Фортепианная, вокальная, симфоническая музыка.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(Прокофьев иҗаты. Фортепиано, вокал, симфоник музыка)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</w:t>
            </w:r>
            <w:r w:rsidRPr="00F169D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развитие художественного восприятия школьников, умения оценивать произведения разных видов искусства.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выяснять причины ошибок в совместной деятельности.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осознанно строить речевое высказывание в устной форме.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осуществлять взаимную помощь.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>Певцы родной природы.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</w:rPr>
              <w:t xml:space="preserve">Образ природы в </w:t>
            </w:r>
            <w:r w:rsidRPr="00F169D8">
              <w:rPr>
                <w:rFonts w:ascii="Times New Roman" w:eastAsia="Calibri" w:hAnsi="Times New Roman" w:cs="Times New Roman"/>
              </w:rPr>
              <w:lastRenderedPageBreak/>
              <w:t>творчестве татарских композиторов.</w:t>
            </w:r>
            <w:r w:rsidRPr="00F169D8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 xml:space="preserve">Тест за </w:t>
            </w:r>
            <w:r w:rsidRPr="00F169D8">
              <w:rPr>
                <w:rFonts w:ascii="Times New Roman" w:eastAsia="Calibri" w:hAnsi="Times New Roman" w:cs="Times New Roman"/>
                <w:lang w:val="tt-RU"/>
              </w:rPr>
              <w:t>4</w:t>
            </w:r>
            <w:r w:rsidRPr="00F169D8">
              <w:rPr>
                <w:rFonts w:ascii="Times New Roman" w:eastAsia="Calibri" w:hAnsi="Times New Roman" w:cs="Times New Roman"/>
              </w:rPr>
              <w:t xml:space="preserve"> четверть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 xml:space="preserve"> (Татар композиторлары иҗатында табигать образы)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4 нче чиреккә тест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Личностные: </w:t>
            </w:r>
            <w:r w:rsidRPr="00F169D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в</w:t>
            </w: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оплощать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музыкальное развитие образа в собственном исполнении (в пении, игре на элементарных музыкальных инстру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ментах,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музыкально-пластическом движении).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намечать путь устранения ошибок в совместной деятельности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устанавливать причинно - следственные связи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lastRenderedPageBreak/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5B1AD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  <w:b/>
              </w:rPr>
              <w:t xml:space="preserve">Прославим радость на земле. </w:t>
            </w:r>
            <w:r w:rsidRPr="00F169D8">
              <w:rPr>
                <w:rFonts w:ascii="Times New Roman" w:eastAsia="Calibri" w:hAnsi="Times New Roman" w:cs="Times New Roman"/>
              </w:rPr>
              <w:t>Многозначность музыкальной речи, выразительность и смысл</w:t>
            </w:r>
            <w:r w:rsidRPr="00F169D8">
              <w:rPr>
                <w:rFonts w:ascii="Times New Roman" w:eastAsia="Calibri" w:hAnsi="Times New Roman" w:cs="Times New Roman"/>
                <w:b/>
                <w:i/>
              </w:rPr>
              <w:t xml:space="preserve"> .</w:t>
            </w:r>
            <w:r w:rsidRPr="00F169D8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 xml:space="preserve">Промежуточная  аттестация </w:t>
            </w:r>
            <w:r w:rsidRPr="00F169D8">
              <w:rPr>
                <w:rFonts w:ascii="Times New Roman" w:eastAsia="Calibri" w:hAnsi="Times New Roman" w:cs="Times New Roman"/>
              </w:rPr>
              <w:t xml:space="preserve"> </w:t>
            </w:r>
            <w:r w:rsidRPr="00F169D8">
              <w:rPr>
                <w:rFonts w:ascii="Times New Roman" w:eastAsia="Calibri" w:hAnsi="Times New Roman" w:cs="Times New Roman"/>
                <w:lang w:val="tt-RU"/>
              </w:rPr>
              <w:t xml:space="preserve">- </w:t>
            </w:r>
            <w:r w:rsidRPr="00F169D8">
              <w:rPr>
                <w:rFonts w:ascii="Times New Roman" w:eastAsia="Calibri" w:hAnsi="Times New Roman" w:cs="Times New Roman"/>
              </w:rPr>
              <w:t>контроль</w:t>
            </w:r>
            <w:r w:rsidRPr="00F169D8">
              <w:rPr>
                <w:rFonts w:ascii="Times New Roman" w:eastAsia="Calibri" w:hAnsi="Times New Roman" w:cs="Times New Roman"/>
                <w:lang w:val="tt-RU"/>
              </w:rPr>
              <w:t>ный тест</w:t>
            </w:r>
            <w:r w:rsidRPr="00F169D8">
              <w:rPr>
                <w:rFonts w:ascii="Times New Roman" w:eastAsia="Calibri" w:hAnsi="Times New Roman" w:cs="Times New Roman"/>
              </w:rPr>
              <w:t xml:space="preserve"> </w:t>
            </w:r>
            <w:r w:rsidRPr="00F169D8">
              <w:rPr>
                <w:rFonts w:ascii="Times New Roman" w:eastAsia="Calibri" w:hAnsi="Times New Roman" w:cs="Times New Roman"/>
                <w:lang w:val="tt-RU"/>
              </w:rPr>
              <w:t>.</w:t>
            </w:r>
          </w:p>
          <w:p w:rsidR="00FF7815" w:rsidRPr="00F169D8" w:rsidRDefault="00FF7815" w:rsidP="005B1AD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(Музыка теленең тәэсирлелеге һәм мәгънәсе) Арадаш аттестация.  Контроль тест.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эмоциональное отношение к искусству. Восприятие музыкального произведения, определение основного настроения и характера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Регулятивные: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выбирать действия в соответствии с поставленными задачами.</w:t>
            </w:r>
          </w:p>
          <w:p w:rsidR="00FF7815" w:rsidRPr="00F169D8" w:rsidRDefault="00FF7815" w:rsidP="006248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Познавательные: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самостоятельно выделять и формулировать познавательную цель.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координировать и принимать различные позиции во взаимодействии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F7815" w:rsidRPr="00F169D8" w:rsidTr="00FF7815">
        <w:trPr>
          <w:trHeight w:val="2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F169D8">
              <w:rPr>
                <w:rFonts w:ascii="Times New Roman" w:eastAsia="Calibri" w:hAnsi="Times New Roman" w:cs="Times New Roman"/>
                <w:b/>
                <w:iCs/>
              </w:rPr>
              <w:t>Обобщающий урок.</w:t>
            </w:r>
            <w:r w:rsidRPr="00F169D8">
              <w:rPr>
                <w:rFonts w:ascii="Times New Roman" w:eastAsia="Calibri" w:hAnsi="Times New Roman" w:cs="Times New Roman"/>
                <w:iCs/>
              </w:rPr>
              <w:t xml:space="preserve"> Музыка для детей: радио и телепередачи, видеофильмы, звукозаписи. 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lang w:val="tt-RU"/>
              </w:rPr>
            </w:pPr>
            <w:r w:rsidRPr="00F169D8">
              <w:rPr>
                <w:rFonts w:ascii="Times New Roman" w:eastAsia="Calibri" w:hAnsi="Times New Roman" w:cs="Times New Roman"/>
                <w:iCs/>
                <w:lang w:val="tt-RU"/>
              </w:rPr>
              <w:t>(Балалар өчен музыка: радио һәм телевизион тапшырулар, видеофильмнар, тавыш яздыру)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</w:t>
            </w:r>
            <w:r w:rsidRPr="00F169D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: 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>развитие художественного восприятия школьников, умения оценивать произведения разных видов искусства.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выяснять причины ошибок в совместной деятельности.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осознанно строить речевое высказывание в устной форме.</w:t>
            </w:r>
          </w:p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69D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F169D8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осуществлять взаимную помощь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15" w:rsidRPr="00F169D8" w:rsidRDefault="00FF7815" w:rsidP="006248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7E658C" w:rsidRPr="00F169D8" w:rsidRDefault="007E658C" w:rsidP="005825AF">
      <w:pPr>
        <w:spacing w:after="0" w:line="240" w:lineRule="auto"/>
        <w:rPr>
          <w:rFonts w:ascii="Times New Roman" w:eastAsia="Times New Roman" w:hAnsi="Times New Roman" w:cs="Times New Roman"/>
          <w:b/>
          <w:lang w:val="tt-RU" w:eastAsia="ru-RU"/>
        </w:rPr>
      </w:pPr>
    </w:p>
    <w:p w:rsidR="007E658C" w:rsidRPr="00F169D8" w:rsidRDefault="007E658C" w:rsidP="005825A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7121C" w:rsidRPr="00F169D8" w:rsidRDefault="00F7121C" w:rsidP="000C2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lang w:val="tt-RU" w:eastAsia="ru-RU"/>
        </w:rPr>
      </w:pPr>
    </w:p>
    <w:p w:rsidR="00F169D8" w:rsidRDefault="00F169D8" w:rsidP="007E658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F169D8" w:rsidRDefault="00F169D8" w:rsidP="007E658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sectPr w:rsidR="00F169D8" w:rsidSect="007122B2">
      <w:footerReference w:type="default" r:id="rId9"/>
      <w:pgSz w:w="16838" w:h="11906" w:orient="landscape"/>
      <w:pgMar w:top="567" w:right="1134" w:bottom="1276" w:left="1134" w:header="0" w:footer="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D3C" w:rsidRDefault="00373D3C" w:rsidP="008B7070">
      <w:pPr>
        <w:spacing w:after="0" w:line="240" w:lineRule="auto"/>
      </w:pPr>
      <w:r>
        <w:separator/>
      </w:r>
    </w:p>
  </w:endnote>
  <w:endnote w:type="continuationSeparator" w:id="1">
    <w:p w:rsidR="00373D3C" w:rsidRDefault="00373D3C" w:rsidP="008B7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861" w:rsidRDefault="00920861" w:rsidP="00920861">
    <w:pPr>
      <w:pStyle w:val="ab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D3C" w:rsidRDefault="00373D3C" w:rsidP="008B7070">
      <w:pPr>
        <w:spacing w:after="0" w:line="240" w:lineRule="auto"/>
      </w:pPr>
      <w:r>
        <w:separator/>
      </w:r>
    </w:p>
  </w:footnote>
  <w:footnote w:type="continuationSeparator" w:id="1">
    <w:p w:rsidR="00373D3C" w:rsidRDefault="00373D3C" w:rsidP="008B70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D1A11"/>
    <w:multiLevelType w:val="multilevel"/>
    <w:tmpl w:val="8E608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F43E5F"/>
    <w:multiLevelType w:val="multilevel"/>
    <w:tmpl w:val="E3C0C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D9682C"/>
    <w:multiLevelType w:val="hybridMultilevel"/>
    <w:tmpl w:val="7C008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2950D7"/>
    <w:multiLevelType w:val="multilevel"/>
    <w:tmpl w:val="3C26F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CB4A20"/>
    <w:multiLevelType w:val="multilevel"/>
    <w:tmpl w:val="EECA3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032937"/>
    <w:multiLevelType w:val="multilevel"/>
    <w:tmpl w:val="A53EE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EF7665"/>
    <w:multiLevelType w:val="multilevel"/>
    <w:tmpl w:val="8C948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F5547D"/>
    <w:multiLevelType w:val="multilevel"/>
    <w:tmpl w:val="298AFE4C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8AD5E45"/>
    <w:multiLevelType w:val="hybridMultilevel"/>
    <w:tmpl w:val="736C6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0A03C1"/>
    <w:multiLevelType w:val="hybridMultilevel"/>
    <w:tmpl w:val="2662D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4E30A2"/>
    <w:multiLevelType w:val="multilevel"/>
    <w:tmpl w:val="E9668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F687EB7"/>
    <w:multiLevelType w:val="multilevel"/>
    <w:tmpl w:val="EBCA2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267492"/>
    <w:multiLevelType w:val="hybridMultilevel"/>
    <w:tmpl w:val="44920B5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FD7C18"/>
    <w:multiLevelType w:val="hybridMultilevel"/>
    <w:tmpl w:val="D47410EE"/>
    <w:lvl w:ilvl="0" w:tplc="8F80B9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8D41A62"/>
    <w:multiLevelType w:val="multilevel"/>
    <w:tmpl w:val="D42C1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5C56F4"/>
    <w:multiLevelType w:val="multilevel"/>
    <w:tmpl w:val="3F6A2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F13C3A"/>
    <w:multiLevelType w:val="hybridMultilevel"/>
    <w:tmpl w:val="F21A760E"/>
    <w:lvl w:ilvl="0" w:tplc="8504538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26902E4"/>
    <w:multiLevelType w:val="hybridMultilevel"/>
    <w:tmpl w:val="4C7CC8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FF3F12"/>
    <w:multiLevelType w:val="multilevel"/>
    <w:tmpl w:val="94FE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956CD9"/>
    <w:multiLevelType w:val="multilevel"/>
    <w:tmpl w:val="FEC0D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C10886"/>
    <w:multiLevelType w:val="hybridMultilevel"/>
    <w:tmpl w:val="51861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DA6A57"/>
    <w:multiLevelType w:val="hybridMultilevel"/>
    <w:tmpl w:val="8B5A97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2">
    <w:nsid w:val="4FF823CE"/>
    <w:multiLevelType w:val="hybridMultilevel"/>
    <w:tmpl w:val="1304C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E0E3F"/>
    <w:multiLevelType w:val="multilevel"/>
    <w:tmpl w:val="75ACD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0D1D6B"/>
    <w:multiLevelType w:val="multilevel"/>
    <w:tmpl w:val="70749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3E076E"/>
    <w:multiLevelType w:val="hybridMultilevel"/>
    <w:tmpl w:val="4F8E4C8A"/>
    <w:lvl w:ilvl="0" w:tplc="67AE15BC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99A23D4"/>
    <w:multiLevelType w:val="multilevel"/>
    <w:tmpl w:val="4ABA1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A3975CF"/>
    <w:multiLevelType w:val="multilevel"/>
    <w:tmpl w:val="B5BED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651985"/>
    <w:multiLevelType w:val="hybridMultilevel"/>
    <w:tmpl w:val="842863F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AB1A80"/>
    <w:multiLevelType w:val="multilevel"/>
    <w:tmpl w:val="AB94E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6270E3"/>
    <w:multiLevelType w:val="hybridMultilevel"/>
    <w:tmpl w:val="12E080F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5E9965B4"/>
    <w:multiLevelType w:val="hybridMultilevel"/>
    <w:tmpl w:val="0F268F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5FA20EC0"/>
    <w:multiLevelType w:val="hybridMultilevel"/>
    <w:tmpl w:val="30D6E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75767E"/>
    <w:multiLevelType w:val="hybridMultilevel"/>
    <w:tmpl w:val="BFE89C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7CE2357"/>
    <w:multiLevelType w:val="hybridMultilevel"/>
    <w:tmpl w:val="D8584B0A"/>
    <w:lvl w:ilvl="0" w:tplc="A0067C7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82C286B"/>
    <w:multiLevelType w:val="hybridMultilevel"/>
    <w:tmpl w:val="D8584B0A"/>
    <w:lvl w:ilvl="0" w:tplc="A0067C7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DA06088"/>
    <w:multiLevelType w:val="multilevel"/>
    <w:tmpl w:val="24FC4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E655A7B"/>
    <w:multiLevelType w:val="multilevel"/>
    <w:tmpl w:val="DA164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E89579B"/>
    <w:multiLevelType w:val="multilevel"/>
    <w:tmpl w:val="5BDA2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01F327A"/>
    <w:multiLevelType w:val="multilevel"/>
    <w:tmpl w:val="3F5E4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27D798E"/>
    <w:multiLevelType w:val="multilevel"/>
    <w:tmpl w:val="0F742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31E0B35"/>
    <w:multiLevelType w:val="multilevel"/>
    <w:tmpl w:val="48BA9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3F5BA6"/>
    <w:multiLevelType w:val="hybridMultilevel"/>
    <w:tmpl w:val="68CA87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424AEA"/>
    <w:multiLevelType w:val="multilevel"/>
    <w:tmpl w:val="6164A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AB6878"/>
    <w:multiLevelType w:val="multilevel"/>
    <w:tmpl w:val="FF9E1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E072134"/>
    <w:multiLevelType w:val="hybridMultilevel"/>
    <w:tmpl w:val="EFE83AD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AF2BDE"/>
    <w:multiLevelType w:val="multilevel"/>
    <w:tmpl w:val="1FD6A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2"/>
  </w:num>
  <w:num w:numId="3">
    <w:abstractNumId w:val="32"/>
  </w:num>
  <w:num w:numId="4">
    <w:abstractNumId w:val="17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9"/>
  </w:num>
  <w:num w:numId="8">
    <w:abstractNumId w:val="34"/>
  </w:num>
  <w:num w:numId="9">
    <w:abstractNumId w:val="35"/>
  </w:num>
  <w:num w:numId="10">
    <w:abstractNumId w:val="31"/>
  </w:num>
  <w:num w:numId="11">
    <w:abstractNumId w:val="45"/>
  </w:num>
  <w:num w:numId="12">
    <w:abstractNumId w:val="22"/>
  </w:num>
  <w:num w:numId="13">
    <w:abstractNumId w:val="25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40"/>
  </w:num>
  <w:num w:numId="19">
    <w:abstractNumId w:val="4"/>
  </w:num>
  <w:num w:numId="20">
    <w:abstractNumId w:val="6"/>
  </w:num>
  <w:num w:numId="21">
    <w:abstractNumId w:val="41"/>
  </w:num>
  <w:num w:numId="22">
    <w:abstractNumId w:val="36"/>
  </w:num>
  <w:num w:numId="23">
    <w:abstractNumId w:val="18"/>
  </w:num>
  <w:num w:numId="24">
    <w:abstractNumId w:val="29"/>
  </w:num>
  <w:num w:numId="25">
    <w:abstractNumId w:val="19"/>
  </w:num>
  <w:num w:numId="26">
    <w:abstractNumId w:val="26"/>
  </w:num>
  <w:num w:numId="27">
    <w:abstractNumId w:val="0"/>
  </w:num>
  <w:num w:numId="28">
    <w:abstractNumId w:val="3"/>
  </w:num>
  <w:num w:numId="29">
    <w:abstractNumId w:val="44"/>
  </w:num>
  <w:num w:numId="30">
    <w:abstractNumId w:val="15"/>
  </w:num>
  <w:num w:numId="31">
    <w:abstractNumId w:val="37"/>
  </w:num>
  <w:num w:numId="32">
    <w:abstractNumId w:val="23"/>
  </w:num>
  <w:num w:numId="33">
    <w:abstractNumId w:val="27"/>
  </w:num>
  <w:num w:numId="34">
    <w:abstractNumId w:val="5"/>
  </w:num>
  <w:num w:numId="35">
    <w:abstractNumId w:val="46"/>
  </w:num>
  <w:num w:numId="36">
    <w:abstractNumId w:val="24"/>
  </w:num>
  <w:num w:numId="37">
    <w:abstractNumId w:val="39"/>
  </w:num>
  <w:num w:numId="38">
    <w:abstractNumId w:val="14"/>
  </w:num>
  <w:num w:numId="39">
    <w:abstractNumId w:val="43"/>
  </w:num>
  <w:num w:numId="40">
    <w:abstractNumId w:val="11"/>
  </w:num>
  <w:num w:numId="41">
    <w:abstractNumId w:val="1"/>
  </w:num>
  <w:num w:numId="42">
    <w:abstractNumId w:val="21"/>
  </w:num>
  <w:num w:numId="43">
    <w:abstractNumId w:val="20"/>
  </w:num>
  <w:num w:numId="44">
    <w:abstractNumId w:val="38"/>
  </w:num>
  <w:num w:numId="45">
    <w:abstractNumId w:val="7"/>
  </w:num>
  <w:num w:numId="46">
    <w:abstractNumId w:val="10"/>
  </w:num>
  <w:num w:numId="47">
    <w:abstractNumId w:val="28"/>
  </w:num>
  <w:num w:numId="4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19FE"/>
    <w:rsid w:val="0002749B"/>
    <w:rsid w:val="00044720"/>
    <w:rsid w:val="00046745"/>
    <w:rsid w:val="00063B86"/>
    <w:rsid w:val="00064518"/>
    <w:rsid w:val="00093D3C"/>
    <w:rsid w:val="000C2DA3"/>
    <w:rsid w:val="001024C4"/>
    <w:rsid w:val="00103583"/>
    <w:rsid w:val="0010385E"/>
    <w:rsid w:val="00135C23"/>
    <w:rsid w:val="0014458C"/>
    <w:rsid w:val="00187265"/>
    <w:rsid w:val="001D16BA"/>
    <w:rsid w:val="0020101D"/>
    <w:rsid w:val="00210FF9"/>
    <w:rsid w:val="00213124"/>
    <w:rsid w:val="00224D88"/>
    <w:rsid w:val="002256FC"/>
    <w:rsid w:val="00250A40"/>
    <w:rsid w:val="002704F9"/>
    <w:rsid w:val="00276DEE"/>
    <w:rsid w:val="002B62C1"/>
    <w:rsid w:val="002B775A"/>
    <w:rsid w:val="002C29A5"/>
    <w:rsid w:val="002C4643"/>
    <w:rsid w:val="002D49D6"/>
    <w:rsid w:val="00320E27"/>
    <w:rsid w:val="003219FE"/>
    <w:rsid w:val="003419EC"/>
    <w:rsid w:val="0034299B"/>
    <w:rsid w:val="00373D3C"/>
    <w:rsid w:val="003914DF"/>
    <w:rsid w:val="003A7AB9"/>
    <w:rsid w:val="003C2616"/>
    <w:rsid w:val="003C2E5D"/>
    <w:rsid w:val="004033A8"/>
    <w:rsid w:val="00413B44"/>
    <w:rsid w:val="004348EF"/>
    <w:rsid w:val="004505D9"/>
    <w:rsid w:val="004627D7"/>
    <w:rsid w:val="00464785"/>
    <w:rsid w:val="00476B14"/>
    <w:rsid w:val="004B2F76"/>
    <w:rsid w:val="004B6BE0"/>
    <w:rsid w:val="004C6E67"/>
    <w:rsid w:val="005213CF"/>
    <w:rsid w:val="0054227D"/>
    <w:rsid w:val="0054435E"/>
    <w:rsid w:val="005825AF"/>
    <w:rsid w:val="005A6614"/>
    <w:rsid w:val="005B18BF"/>
    <w:rsid w:val="005B1ADB"/>
    <w:rsid w:val="005B3159"/>
    <w:rsid w:val="005B3987"/>
    <w:rsid w:val="005D2948"/>
    <w:rsid w:val="005F5380"/>
    <w:rsid w:val="006204AB"/>
    <w:rsid w:val="00624848"/>
    <w:rsid w:val="00624CDC"/>
    <w:rsid w:val="00630152"/>
    <w:rsid w:val="00631F51"/>
    <w:rsid w:val="00637178"/>
    <w:rsid w:val="00640B35"/>
    <w:rsid w:val="006421CD"/>
    <w:rsid w:val="006537FA"/>
    <w:rsid w:val="00666096"/>
    <w:rsid w:val="006862C9"/>
    <w:rsid w:val="006F57A4"/>
    <w:rsid w:val="007122B2"/>
    <w:rsid w:val="00744F2C"/>
    <w:rsid w:val="007770C3"/>
    <w:rsid w:val="00782359"/>
    <w:rsid w:val="0079375F"/>
    <w:rsid w:val="00795004"/>
    <w:rsid w:val="00796195"/>
    <w:rsid w:val="007B2402"/>
    <w:rsid w:val="007C19E6"/>
    <w:rsid w:val="007E658C"/>
    <w:rsid w:val="007F0AA3"/>
    <w:rsid w:val="007F7C8B"/>
    <w:rsid w:val="00812E88"/>
    <w:rsid w:val="008239CA"/>
    <w:rsid w:val="00865435"/>
    <w:rsid w:val="00867294"/>
    <w:rsid w:val="00885F3C"/>
    <w:rsid w:val="008A0DA5"/>
    <w:rsid w:val="008A6366"/>
    <w:rsid w:val="008B7070"/>
    <w:rsid w:val="008E30C7"/>
    <w:rsid w:val="008E64E2"/>
    <w:rsid w:val="00920861"/>
    <w:rsid w:val="00955F32"/>
    <w:rsid w:val="009913D6"/>
    <w:rsid w:val="0099746B"/>
    <w:rsid w:val="009A1F6A"/>
    <w:rsid w:val="00A04417"/>
    <w:rsid w:val="00A30E7F"/>
    <w:rsid w:val="00A6320B"/>
    <w:rsid w:val="00A8050D"/>
    <w:rsid w:val="00A8570F"/>
    <w:rsid w:val="00B2463B"/>
    <w:rsid w:val="00B2710F"/>
    <w:rsid w:val="00B5012F"/>
    <w:rsid w:val="00B9255C"/>
    <w:rsid w:val="00BC03C1"/>
    <w:rsid w:val="00BC7683"/>
    <w:rsid w:val="00BE1A0E"/>
    <w:rsid w:val="00C02DEB"/>
    <w:rsid w:val="00C3559B"/>
    <w:rsid w:val="00C417D0"/>
    <w:rsid w:val="00C54983"/>
    <w:rsid w:val="00C87191"/>
    <w:rsid w:val="00C92D18"/>
    <w:rsid w:val="00C96FE8"/>
    <w:rsid w:val="00CA2910"/>
    <w:rsid w:val="00CC074C"/>
    <w:rsid w:val="00CC1B4B"/>
    <w:rsid w:val="00CE01D0"/>
    <w:rsid w:val="00D11143"/>
    <w:rsid w:val="00D1702F"/>
    <w:rsid w:val="00D41DB1"/>
    <w:rsid w:val="00D860B9"/>
    <w:rsid w:val="00DA50C0"/>
    <w:rsid w:val="00DC2D74"/>
    <w:rsid w:val="00DD2561"/>
    <w:rsid w:val="00DE59EA"/>
    <w:rsid w:val="00E13F72"/>
    <w:rsid w:val="00E17739"/>
    <w:rsid w:val="00E47FC1"/>
    <w:rsid w:val="00E754E5"/>
    <w:rsid w:val="00EB0ADF"/>
    <w:rsid w:val="00EB0F2C"/>
    <w:rsid w:val="00EC5930"/>
    <w:rsid w:val="00EC595F"/>
    <w:rsid w:val="00ED76F4"/>
    <w:rsid w:val="00EE175E"/>
    <w:rsid w:val="00F04572"/>
    <w:rsid w:val="00F072E9"/>
    <w:rsid w:val="00F169D8"/>
    <w:rsid w:val="00F403FC"/>
    <w:rsid w:val="00F41357"/>
    <w:rsid w:val="00F45676"/>
    <w:rsid w:val="00F50CF7"/>
    <w:rsid w:val="00F63F6C"/>
    <w:rsid w:val="00F701CD"/>
    <w:rsid w:val="00F7121C"/>
    <w:rsid w:val="00F727AC"/>
    <w:rsid w:val="00F776DF"/>
    <w:rsid w:val="00FF7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21C"/>
  </w:style>
  <w:style w:type="paragraph" w:styleId="2">
    <w:name w:val="heading 2"/>
    <w:basedOn w:val="a"/>
    <w:next w:val="a"/>
    <w:link w:val="20"/>
    <w:uiPriority w:val="9"/>
    <w:unhideWhenUsed/>
    <w:qFormat/>
    <w:rsid w:val="008E64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64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qFormat/>
    <w:rsid w:val="00C8719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A291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17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702F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99"/>
    <w:qFormat/>
    <w:rsid w:val="00D11143"/>
    <w:pPr>
      <w:spacing w:after="0" w:line="240" w:lineRule="auto"/>
    </w:pPr>
  </w:style>
  <w:style w:type="character" w:customStyle="1" w:styleId="a8">
    <w:name w:val="Без интервала Знак"/>
    <w:link w:val="a7"/>
    <w:uiPriority w:val="99"/>
    <w:locked/>
    <w:rsid w:val="004C6E67"/>
  </w:style>
  <w:style w:type="paragraph" w:customStyle="1" w:styleId="Text">
    <w:name w:val="Text"/>
    <w:basedOn w:val="a"/>
    <w:next w:val="a"/>
    <w:rsid w:val="00637178"/>
    <w:pPr>
      <w:widowControl w:val="0"/>
      <w:tabs>
        <w:tab w:val="left" w:pos="2040"/>
      </w:tabs>
      <w:suppressAutoHyphens/>
      <w:autoSpaceDE w:val="0"/>
      <w:spacing w:after="0" w:line="220" w:lineRule="atLeast"/>
      <w:ind w:firstLine="283"/>
      <w:jc w:val="both"/>
      <w:textAlignment w:val="center"/>
    </w:pPr>
    <w:rPr>
      <w:rFonts w:ascii="NewtonC" w:eastAsia="NewtonC" w:hAnsi="NewtonC" w:cs="NewtonC"/>
      <w:color w:val="000000"/>
      <w:kern w:val="1"/>
      <w:sz w:val="21"/>
      <w:szCs w:val="21"/>
      <w:lang w:eastAsia="hi-IN" w:bidi="hi-IN"/>
    </w:rPr>
  </w:style>
  <w:style w:type="paragraph" w:customStyle="1" w:styleId="ParagraphStyle">
    <w:name w:val="Paragraph Style"/>
    <w:rsid w:val="00744F2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0385E"/>
    <w:pPr>
      <w:widowControl w:val="0"/>
      <w:autoSpaceDE w:val="0"/>
      <w:autoSpaceDN w:val="0"/>
      <w:adjustRightInd w:val="0"/>
      <w:spacing w:after="0" w:line="211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uiPriority w:val="99"/>
    <w:rsid w:val="0010385E"/>
    <w:rPr>
      <w:rFonts w:ascii="Times New Roman" w:hAnsi="Times New Roman" w:cs="Times New Roman" w:hint="default"/>
      <w:sz w:val="16"/>
      <w:szCs w:val="16"/>
    </w:rPr>
  </w:style>
  <w:style w:type="character" w:customStyle="1" w:styleId="FontStyle60">
    <w:name w:val="Font Style60"/>
    <w:uiPriority w:val="99"/>
    <w:rsid w:val="0010385E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8B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B7070"/>
  </w:style>
  <w:style w:type="paragraph" w:styleId="ab">
    <w:name w:val="footer"/>
    <w:basedOn w:val="a"/>
    <w:link w:val="ac"/>
    <w:uiPriority w:val="99"/>
    <w:unhideWhenUsed/>
    <w:rsid w:val="008B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B7070"/>
  </w:style>
  <w:style w:type="table" w:styleId="ad">
    <w:name w:val="Table Grid"/>
    <w:basedOn w:val="a1"/>
    <w:rsid w:val="00D41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6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2AF31-F73E-4A63-96D9-04F77C6C3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18</Pages>
  <Words>5086</Words>
  <Characters>28992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ГУЛЬШАХИДА</dc:creator>
  <cp:keywords/>
  <dc:description/>
  <cp:lastModifiedBy>User</cp:lastModifiedBy>
  <cp:revision>94</cp:revision>
  <cp:lastPrinted>2016-02-14T16:15:00Z</cp:lastPrinted>
  <dcterms:created xsi:type="dcterms:W3CDTF">2013-10-08T18:45:00Z</dcterms:created>
  <dcterms:modified xsi:type="dcterms:W3CDTF">2016-03-09T16:59:00Z</dcterms:modified>
</cp:coreProperties>
</file>